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A2C" w:rsidRPr="00E65AD3" w:rsidRDefault="00DA46C9" w:rsidP="00DA46C9">
      <w:pPr>
        <w:widowControl w:val="0"/>
        <w:jc w:val="center"/>
        <w:rPr>
          <w:sz w:val="26"/>
        </w:rPr>
      </w:pPr>
      <w:bookmarkStart w:id="0" w:name="_GoBack"/>
      <w:bookmarkEnd w:id="0"/>
      <w:r w:rsidRPr="00E65AD3">
        <w:rPr>
          <w:b/>
          <w:sz w:val="26"/>
        </w:rPr>
        <w:t>Пояснительная записка</w:t>
      </w:r>
      <w:r w:rsidRPr="00E65AD3">
        <w:rPr>
          <w:sz w:val="26"/>
        </w:rPr>
        <w:t xml:space="preserve"> </w:t>
      </w:r>
    </w:p>
    <w:p w:rsidR="00C86A2C" w:rsidRPr="00E65AD3" w:rsidRDefault="00DA46C9" w:rsidP="00C86A2C">
      <w:pPr>
        <w:widowControl w:val="0"/>
        <w:jc w:val="center"/>
        <w:rPr>
          <w:b/>
          <w:sz w:val="26"/>
        </w:rPr>
      </w:pPr>
      <w:r w:rsidRPr="00E65AD3">
        <w:rPr>
          <w:sz w:val="26"/>
        </w:rPr>
        <w:t xml:space="preserve">к </w:t>
      </w:r>
      <w:r w:rsidRPr="00E65AD3">
        <w:rPr>
          <w:b/>
          <w:sz w:val="26"/>
        </w:rPr>
        <w:t>прогнозу</w:t>
      </w:r>
      <w:r w:rsidR="00C86A2C" w:rsidRPr="00E65AD3">
        <w:rPr>
          <w:b/>
          <w:sz w:val="26"/>
        </w:rPr>
        <w:t xml:space="preserve"> </w:t>
      </w:r>
      <w:r w:rsidRPr="00E65AD3">
        <w:rPr>
          <w:b/>
          <w:sz w:val="26"/>
        </w:rPr>
        <w:t xml:space="preserve">социально-экономического развития </w:t>
      </w:r>
    </w:p>
    <w:p w:rsidR="00DA46C9" w:rsidRPr="00E65AD3" w:rsidRDefault="00DA46C9" w:rsidP="00C86A2C">
      <w:pPr>
        <w:widowControl w:val="0"/>
        <w:jc w:val="center"/>
        <w:rPr>
          <w:b/>
          <w:sz w:val="26"/>
        </w:rPr>
      </w:pPr>
      <w:r w:rsidRPr="00E65AD3">
        <w:rPr>
          <w:b/>
          <w:sz w:val="26"/>
        </w:rPr>
        <w:t>Октябрьского района</w:t>
      </w:r>
      <w:r w:rsidR="00C86A2C" w:rsidRPr="00E65AD3">
        <w:rPr>
          <w:b/>
          <w:sz w:val="26"/>
        </w:rPr>
        <w:t xml:space="preserve">  </w:t>
      </w:r>
      <w:r w:rsidRPr="00E65AD3">
        <w:rPr>
          <w:b/>
          <w:sz w:val="26"/>
        </w:rPr>
        <w:t>на 20</w:t>
      </w:r>
      <w:r w:rsidR="00DE0A57" w:rsidRPr="00E65AD3">
        <w:rPr>
          <w:b/>
          <w:sz w:val="26"/>
        </w:rPr>
        <w:t>2</w:t>
      </w:r>
      <w:r w:rsidR="00647F1A" w:rsidRPr="00E65AD3">
        <w:rPr>
          <w:b/>
          <w:sz w:val="26"/>
        </w:rPr>
        <w:t>4</w:t>
      </w:r>
      <w:r w:rsidRPr="00E65AD3">
        <w:rPr>
          <w:b/>
          <w:sz w:val="26"/>
        </w:rPr>
        <w:t>-20</w:t>
      </w:r>
      <w:r w:rsidR="005C61C5" w:rsidRPr="00E65AD3">
        <w:rPr>
          <w:b/>
          <w:sz w:val="26"/>
        </w:rPr>
        <w:t>2</w:t>
      </w:r>
      <w:r w:rsidR="00647F1A" w:rsidRPr="00E65AD3">
        <w:rPr>
          <w:b/>
          <w:sz w:val="26"/>
        </w:rPr>
        <w:t>6</w:t>
      </w:r>
      <w:r w:rsidRPr="00E65AD3">
        <w:rPr>
          <w:b/>
          <w:sz w:val="26"/>
        </w:rPr>
        <w:t xml:space="preserve"> годы</w:t>
      </w:r>
    </w:p>
    <w:p w:rsidR="00BE4392" w:rsidRPr="00E65AD3" w:rsidRDefault="00BE4392" w:rsidP="00C86A2C">
      <w:pPr>
        <w:widowControl w:val="0"/>
        <w:jc w:val="center"/>
        <w:rPr>
          <w:b/>
          <w:sz w:val="26"/>
        </w:rPr>
      </w:pPr>
    </w:p>
    <w:p w:rsidR="004B5D57" w:rsidRPr="00E65AD3" w:rsidRDefault="00DA46C9" w:rsidP="009041D8">
      <w:pPr>
        <w:ind w:firstLine="709"/>
        <w:jc w:val="both"/>
        <w:rPr>
          <w:sz w:val="26"/>
        </w:rPr>
      </w:pPr>
      <w:proofErr w:type="gramStart"/>
      <w:r w:rsidRPr="00E65AD3">
        <w:rPr>
          <w:sz w:val="26"/>
        </w:rPr>
        <w:t xml:space="preserve">Показатели по разделу «Инвестиции» </w:t>
      </w:r>
      <w:r w:rsidR="00AB044B" w:rsidRPr="00E65AD3">
        <w:rPr>
          <w:sz w:val="26"/>
        </w:rPr>
        <w:t xml:space="preserve">разработаны </w:t>
      </w:r>
      <w:r w:rsidR="009041D8" w:rsidRPr="00E65AD3">
        <w:rPr>
          <w:sz w:val="26"/>
        </w:rPr>
        <w:t xml:space="preserve"> с учетом </w:t>
      </w:r>
      <w:r w:rsidR="001B599B" w:rsidRPr="00E65AD3">
        <w:rPr>
          <w:sz w:val="26"/>
        </w:rPr>
        <w:t>цел</w:t>
      </w:r>
      <w:r w:rsidR="009041D8" w:rsidRPr="00E65AD3">
        <w:rPr>
          <w:sz w:val="26"/>
        </w:rPr>
        <w:t>ей</w:t>
      </w:r>
      <w:r w:rsidR="001B599B" w:rsidRPr="00E65AD3">
        <w:rPr>
          <w:sz w:val="26"/>
        </w:rPr>
        <w:t xml:space="preserve"> и задач, определенны</w:t>
      </w:r>
      <w:r w:rsidR="009041D8" w:rsidRPr="00E65AD3">
        <w:rPr>
          <w:sz w:val="26"/>
        </w:rPr>
        <w:t>х</w:t>
      </w:r>
      <w:r w:rsidR="001B599B" w:rsidRPr="00E65AD3">
        <w:rPr>
          <w:sz w:val="26"/>
        </w:rPr>
        <w:t xml:space="preserve"> в Указ</w:t>
      </w:r>
      <w:r w:rsidR="009041D8" w:rsidRPr="00E65AD3">
        <w:rPr>
          <w:sz w:val="26"/>
        </w:rPr>
        <w:t xml:space="preserve">е </w:t>
      </w:r>
      <w:r w:rsidR="001B599B" w:rsidRPr="00E65AD3">
        <w:rPr>
          <w:sz w:val="26"/>
        </w:rPr>
        <w:t>Президента Российской Федерации от 7 мая 2018 года  № 204 «О национальных целях и стратегических задачах развития Российской Федерации на период до 2024 года»</w:t>
      </w:r>
      <w:r w:rsidR="007637FB" w:rsidRPr="00E65AD3">
        <w:rPr>
          <w:sz w:val="26"/>
        </w:rPr>
        <w:t>,</w:t>
      </w:r>
      <w:r w:rsidR="00B12D66" w:rsidRPr="00E65AD3">
        <w:rPr>
          <w:sz w:val="26"/>
        </w:rPr>
        <w:t xml:space="preserve"> </w:t>
      </w:r>
      <w:r w:rsidR="009041D8" w:rsidRPr="00E65AD3">
        <w:rPr>
          <w:sz w:val="26"/>
        </w:rPr>
        <w:t>Стратегии социально-экономического развития Ростовской области на период до 2030 года</w:t>
      </w:r>
      <w:r w:rsidR="00B12D66" w:rsidRPr="00E65AD3">
        <w:rPr>
          <w:sz w:val="26"/>
        </w:rPr>
        <w:t xml:space="preserve">, </w:t>
      </w:r>
      <w:r w:rsidR="00AB044B" w:rsidRPr="00E65AD3">
        <w:rPr>
          <w:sz w:val="26"/>
        </w:rPr>
        <w:t>основных параметров прогноза социально-экономического развития Ростовской области, Стратеги</w:t>
      </w:r>
      <w:r w:rsidR="009041D8" w:rsidRPr="00E65AD3">
        <w:rPr>
          <w:sz w:val="26"/>
        </w:rPr>
        <w:t>и</w:t>
      </w:r>
      <w:r w:rsidR="00AB044B" w:rsidRPr="00E65AD3">
        <w:rPr>
          <w:sz w:val="26"/>
        </w:rPr>
        <w:t xml:space="preserve"> развития Октябрьского района на период до</w:t>
      </w:r>
      <w:proofErr w:type="gramEnd"/>
      <w:r w:rsidR="00AB044B" w:rsidRPr="00E65AD3">
        <w:rPr>
          <w:sz w:val="26"/>
        </w:rPr>
        <w:t xml:space="preserve"> </w:t>
      </w:r>
      <w:proofErr w:type="gramStart"/>
      <w:r w:rsidR="00AB044B" w:rsidRPr="00E65AD3">
        <w:rPr>
          <w:sz w:val="26"/>
        </w:rPr>
        <w:t>20</w:t>
      </w:r>
      <w:r w:rsidR="0033207C" w:rsidRPr="00E65AD3">
        <w:rPr>
          <w:sz w:val="26"/>
        </w:rPr>
        <w:t>30</w:t>
      </w:r>
      <w:r w:rsidR="00AB044B" w:rsidRPr="00E65AD3">
        <w:rPr>
          <w:sz w:val="26"/>
        </w:rPr>
        <w:t xml:space="preserve"> года</w:t>
      </w:r>
      <w:r w:rsidR="00B12D66" w:rsidRPr="00E65AD3">
        <w:rPr>
          <w:sz w:val="26"/>
        </w:rPr>
        <w:t>,</w:t>
      </w:r>
      <w:r w:rsidR="00AB044B" w:rsidRPr="00E65AD3">
        <w:rPr>
          <w:sz w:val="26"/>
        </w:rPr>
        <w:t xml:space="preserve"> </w:t>
      </w:r>
      <w:r w:rsidR="00C86A2C" w:rsidRPr="00E65AD3">
        <w:rPr>
          <w:sz w:val="26"/>
        </w:rPr>
        <w:t xml:space="preserve">на основе анализа социально-экономической ситуации за предшествующий период, </w:t>
      </w:r>
      <w:r w:rsidR="00E70B78" w:rsidRPr="00E65AD3">
        <w:rPr>
          <w:sz w:val="26"/>
        </w:rPr>
        <w:t>данных отдела государственной статистики по г.</w:t>
      </w:r>
      <w:r w:rsidR="00332B9D" w:rsidRPr="00E65AD3">
        <w:rPr>
          <w:sz w:val="26"/>
        </w:rPr>
        <w:t xml:space="preserve"> </w:t>
      </w:r>
      <w:r w:rsidR="00E70B78" w:rsidRPr="00E65AD3">
        <w:rPr>
          <w:sz w:val="26"/>
        </w:rPr>
        <w:t xml:space="preserve">Шахты </w:t>
      </w:r>
      <w:proofErr w:type="spellStart"/>
      <w:r w:rsidR="00E70B78" w:rsidRPr="00E65AD3">
        <w:rPr>
          <w:sz w:val="26"/>
        </w:rPr>
        <w:t>Ростовстата</w:t>
      </w:r>
      <w:proofErr w:type="spellEnd"/>
      <w:r w:rsidR="00E70B78" w:rsidRPr="00E65AD3">
        <w:rPr>
          <w:sz w:val="26"/>
        </w:rPr>
        <w:t xml:space="preserve"> с учетом целевых</w:t>
      </w:r>
      <w:r w:rsidR="006D5E9D" w:rsidRPr="00E65AD3">
        <w:rPr>
          <w:sz w:val="26"/>
        </w:rPr>
        <w:t xml:space="preserve"> районных</w:t>
      </w:r>
      <w:r w:rsidR="00E70B78" w:rsidRPr="00E65AD3">
        <w:rPr>
          <w:sz w:val="26"/>
        </w:rPr>
        <w:t xml:space="preserve">, региональных программ, </w:t>
      </w:r>
      <w:r w:rsidR="00C86A2C" w:rsidRPr="00E65AD3">
        <w:rPr>
          <w:sz w:val="26"/>
        </w:rPr>
        <w:t xml:space="preserve">прогнозных материалов структурных подразделений администрации </w:t>
      </w:r>
      <w:r w:rsidR="000D53F0" w:rsidRPr="00E65AD3">
        <w:rPr>
          <w:sz w:val="26"/>
        </w:rPr>
        <w:t>Октябрьского</w:t>
      </w:r>
      <w:r w:rsidR="00C86A2C" w:rsidRPr="00E65AD3">
        <w:rPr>
          <w:sz w:val="26"/>
        </w:rPr>
        <w:t xml:space="preserve"> района, прогнозных оценок крупных</w:t>
      </w:r>
      <w:r w:rsidR="000D53F0" w:rsidRPr="00E65AD3">
        <w:rPr>
          <w:sz w:val="26"/>
        </w:rPr>
        <w:t xml:space="preserve">, </w:t>
      </w:r>
      <w:r w:rsidR="00C86A2C" w:rsidRPr="00E65AD3">
        <w:rPr>
          <w:sz w:val="26"/>
        </w:rPr>
        <w:t>средних</w:t>
      </w:r>
      <w:r w:rsidR="000D53F0" w:rsidRPr="00E65AD3">
        <w:rPr>
          <w:sz w:val="26"/>
        </w:rPr>
        <w:t xml:space="preserve"> и малых</w:t>
      </w:r>
      <w:r w:rsidR="00C86A2C" w:rsidRPr="00E65AD3">
        <w:rPr>
          <w:sz w:val="26"/>
        </w:rPr>
        <w:t xml:space="preserve"> предприятий района</w:t>
      </w:r>
      <w:r w:rsidR="004B5D57" w:rsidRPr="00E65AD3">
        <w:rPr>
          <w:sz w:val="26"/>
        </w:rPr>
        <w:t>, складывающихся в инвестиционной сфере, оценки наличия  финансовых ресурсов, реализации инвестиционных проектов предприятий и организаций района.</w:t>
      </w:r>
      <w:proofErr w:type="gramEnd"/>
    </w:p>
    <w:p w:rsidR="004B5D57" w:rsidRPr="00E65AD3" w:rsidRDefault="004B5D57" w:rsidP="00182DC8">
      <w:pPr>
        <w:jc w:val="both"/>
        <w:rPr>
          <w:sz w:val="26"/>
        </w:rPr>
      </w:pPr>
    </w:p>
    <w:p w:rsidR="00DA46C9" w:rsidRPr="00E65AD3" w:rsidRDefault="00DA46C9" w:rsidP="00DA46C9">
      <w:pPr>
        <w:jc w:val="center"/>
        <w:rPr>
          <w:b/>
          <w:sz w:val="26"/>
        </w:rPr>
      </w:pPr>
      <w:r w:rsidRPr="00E65AD3">
        <w:rPr>
          <w:b/>
          <w:sz w:val="26"/>
        </w:rPr>
        <w:t xml:space="preserve">1. Анализ состояния инвестиционного потенциала территории </w:t>
      </w:r>
    </w:p>
    <w:p w:rsidR="00333E22" w:rsidRPr="00E65AD3" w:rsidRDefault="00DA46C9" w:rsidP="00FC5F21">
      <w:pPr>
        <w:jc w:val="center"/>
        <w:rPr>
          <w:b/>
          <w:sz w:val="26"/>
        </w:rPr>
      </w:pPr>
      <w:r w:rsidRPr="00E65AD3">
        <w:rPr>
          <w:b/>
          <w:sz w:val="26"/>
        </w:rPr>
        <w:t xml:space="preserve">и </w:t>
      </w:r>
      <w:proofErr w:type="spellStart"/>
      <w:r w:rsidRPr="00E65AD3">
        <w:rPr>
          <w:b/>
          <w:sz w:val="26"/>
        </w:rPr>
        <w:t>бюджетообразующих</w:t>
      </w:r>
      <w:proofErr w:type="spellEnd"/>
      <w:r w:rsidRPr="00E65AD3">
        <w:rPr>
          <w:b/>
          <w:sz w:val="26"/>
        </w:rPr>
        <w:t xml:space="preserve"> отраслей территории</w:t>
      </w:r>
      <w:r w:rsidR="00F370E8" w:rsidRPr="00E65AD3">
        <w:rPr>
          <w:b/>
          <w:sz w:val="26"/>
        </w:rPr>
        <w:t xml:space="preserve"> в 20</w:t>
      </w:r>
      <w:r w:rsidR="009041D8" w:rsidRPr="00E65AD3">
        <w:rPr>
          <w:b/>
          <w:sz w:val="26"/>
        </w:rPr>
        <w:t>2</w:t>
      </w:r>
      <w:r w:rsidR="00647F1A" w:rsidRPr="00E65AD3">
        <w:rPr>
          <w:b/>
          <w:sz w:val="26"/>
        </w:rPr>
        <w:t>2</w:t>
      </w:r>
      <w:r w:rsidR="00333E22" w:rsidRPr="00E65AD3">
        <w:rPr>
          <w:b/>
          <w:sz w:val="26"/>
        </w:rPr>
        <w:t xml:space="preserve"> </w:t>
      </w:r>
      <w:r w:rsidR="000F7C80" w:rsidRPr="00E65AD3">
        <w:rPr>
          <w:b/>
          <w:sz w:val="26"/>
        </w:rPr>
        <w:t>году</w:t>
      </w:r>
    </w:p>
    <w:p w:rsidR="00BE4392" w:rsidRPr="00E65AD3" w:rsidRDefault="00BE4392" w:rsidP="00FC5F21">
      <w:pPr>
        <w:jc w:val="center"/>
        <w:rPr>
          <w:b/>
          <w:sz w:val="26"/>
        </w:rPr>
      </w:pPr>
    </w:p>
    <w:p w:rsidR="000F7C80" w:rsidRPr="00E65AD3" w:rsidRDefault="00936D04" w:rsidP="00631C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E65AD3">
        <w:t xml:space="preserve"> </w:t>
      </w:r>
      <w:r w:rsidRPr="00E65AD3">
        <w:rPr>
          <w:rFonts w:ascii="Times New Roman" w:hAnsi="Times New Roman" w:cs="Times New Roman"/>
          <w:sz w:val="26"/>
          <w:szCs w:val="26"/>
        </w:rPr>
        <w:t>Реализация</w:t>
      </w:r>
      <w:proofErr w:type="gramStart"/>
      <w:r w:rsidRPr="00E65AD3">
        <w:rPr>
          <w:rFonts w:ascii="Times New Roman" w:hAnsi="Times New Roman" w:cs="Times New Roman"/>
        </w:rPr>
        <w:t xml:space="preserve"> </w:t>
      </w:r>
      <w:hyperlink r:id="rId9" w:tooltip="Стратегия привлечения инвестиций Ростовской области" w:history="1">
        <w:r w:rsidR="00DC0BA3" w:rsidRPr="00E65AD3">
          <w:rPr>
            <w:rStyle w:val="a6"/>
            <w:rFonts w:ascii="Times New Roman" w:hAnsi="Times New Roman" w:cs="Times New Roman"/>
            <w:color w:val="000000"/>
            <w:sz w:val="26"/>
            <w:szCs w:val="24"/>
            <w:u w:val="none"/>
          </w:rPr>
          <w:t>С</w:t>
        </w:r>
        <w:proofErr w:type="gramEnd"/>
      </w:hyperlink>
      <w:r w:rsidRPr="00E65AD3">
        <w:rPr>
          <w:rStyle w:val="a6"/>
          <w:rFonts w:ascii="Times New Roman" w:hAnsi="Times New Roman" w:cs="Times New Roman"/>
          <w:color w:val="000000"/>
          <w:sz w:val="26"/>
          <w:szCs w:val="24"/>
          <w:u w:val="none"/>
        </w:rPr>
        <w:t>тратегии</w:t>
      </w:r>
      <w:r w:rsidR="00E9221C" w:rsidRPr="00E65AD3">
        <w:rPr>
          <w:rStyle w:val="a6"/>
          <w:rFonts w:ascii="Times New Roman" w:hAnsi="Times New Roman" w:cs="Times New Roman"/>
          <w:color w:val="000000"/>
          <w:sz w:val="26"/>
          <w:szCs w:val="24"/>
          <w:u w:val="none"/>
        </w:rPr>
        <w:t xml:space="preserve"> развития Октябрьского района на период до 20</w:t>
      </w:r>
      <w:r w:rsidR="001A6A70" w:rsidRPr="00E65AD3">
        <w:rPr>
          <w:rStyle w:val="a6"/>
          <w:rFonts w:ascii="Times New Roman" w:hAnsi="Times New Roman" w:cs="Times New Roman"/>
          <w:color w:val="000000"/>
          <w:sz w:val="26"/>
          <w:szCs w:val="24"/>
          <w:u w:val="none"/>
        </w:rPr>
        <w:t>3</w:t>
      </w:r>
      <w:r w:rsidR="0033207C" w:rsidRPr="00E65AD3">
        <w:rPr>
          <w:rStyle w:val="a6"/>
          <w:rFonts w:ascii="Times New Roman" w:hAnsi="Times New Roman" w:cs="Times New Roman"/>
          <w:color w:val="000000"/>
          <w:sz w:val="26"/>
          <w:szCs w:val="24"/>
          <w:u w:val="none"/>
        </w:rPr>
        <w:t>0</w:t>
      </w:r>
      <w:r w:rsidR="00E9221C" w:rsidRPr="00E65AD3">
        <w:rPr>
          <w:rStyle w:val="a6"/>
          <w:rFonts w:ascii="Times New Roman" w:hAnsi="Times New Roman" w:cs="Times New Roman"/>
          <w:color w:val="000000"/>
          <w:sz w:val="26"/>
          <w:szCs w:val="24"/>
          <w:u w:val="none"/>
        </w:rPr>
        <w:t xml:space="preserve"> года</w:t>
      </w:r>
      <w:r w:rsidR="007A77E1" w:rsidRPr="00E65AD3">
        <w:rPr>
          <w:rFonts w:ascii="Times New Roman" w:hAnsi="Times New Roman" w:cs="Times New Roman"/>
          <w:sz w:val="26"/>
          <w:szCs w:val="24"/>
        </w:rPr>
        <w:t xml:space="preserve"> </w:t>
      </w:r>
      <w:r w:rsidR="001A6A70" w:rsidRPr="00E65AD3">
        <w:rPr>
          <w:rFonts w:ascii="Times New Roman" w:hAnsi="Times New Roman" w:cs="Times New Roman"/>
          <w:sz w:val="26"/>
          <w:szCs w:val="24"/>
        </w:rPr>
        <w:t>отражает</w:t>
      </w:r>
      <w:r w:rsidR="000F7C80" w:rsidRPr="00E65AD3">
        <w:rPr>
          <w:rFonts w:ascii="Times New Roman" w:hAnsi="Times New Roman" w:cs="Times New Roman"/>
          <w:sz w:val="26"/>
          <w:szCs w:val="24"/>
        </w:rPr>
        <w:t xml:space="preserve"> системн</w:t>
      </w:r>
      <w:r w:rsidR="001A6A70" w:rsidRPr="00E65AD3">
        <w:rPr>
          <w:rFonts w:ascii="Times New Roman" w:hAnsi="Times New Roman" w:cs="Times New Roman"/>
          <w:sz w:val="26"/>
          <w:szCs w:val="24"/>
        </w:rPr>
        <w:t>ый</w:t>
      </w:r>
      <w:r w:rsidR="000F7C80" w:rsidRPr="00E65AD3">
        <w:rPr>
          <w:rFonts w:ascii="Times New Roman" w:hAnsi="Times New Roman" w:cs="Times New Roman"/>
          <w:sz w:val="26"/>
          <w:szCs w:val="24"/>
        </w:rPr>
        <w:t xml:space="preserve"> подход </w:t>
      </w:r>
      <w:r w:rsidR="001A6A70" w:rsidRPr="00E65AD3">
        <w:rPr>
          <w:rFonts w:ascii="Times New Roman" w:hAnsi="Times New Roman" w:cs="Times New Roman"/>
          <w:sz w:val="26"/>
          <w:szCs w:val="24"/>
        </w:rPr>
        <w:t>в</w:t>
      </w:r>
      <w:r w:rsidR="000F7C80" w:rsidRPr="00E65AD3">
        <w:rPr>
          <w:rFonts w:ascii="Times New Roman" w:hAnsi="Times New Roman" w:cs="Times New Roman"/>
          <w:sz w:val="26"/>
          <w:szCs w:val="24"/>
        </w:rPr>
        <w:t xml:space="preserve"> вопроса</w:t>
      </w:r>
      <w:r w:rsidR="001A6A70" w:rsidRPr="00E65AD3">
        <w:rPr>
          <w:rFonts w:ascii="Times New Roman" w:hAnsi="Times New Roman" w:cs="Times New Roman"/>
          <w:sz w:val="26"/>
          <w:szCs w:val="24"/>
        </w:rPr>
        <w:t>х</w:t>
      </w:r>
      <w:r w:rsidR="000F7C80" w:rsidRPr="00E65AD3">
        <w:rPr>
          <w:rFonts w:ascii="Times New Roman" w:hAnsi="Times New Roman" w:cs="Times New Roman"/>
          <w:sz w:val="26"/>
          <w:szCs w:val="24"/>
        </w:rPr>
        <w:t xml:space="preserve"> привлечения</w:t>
      </w:r>
      <w:r w:rsidR="00E9221C" w:rsidRPr="00E65AD3">
        <w:rPr>
          <w:rFonts w:ascii="Times New Roman" w:hAnsi="Times New Roman" w:cs="Times New Roman"/>
          <w:sz w:val="26"/>
          <w:szCs w:val="24"/>
        </w:rPr>
        <w:t xml:space="preserve"> инвестиций</w:t>
      </w:r>
      <w:r w:rsidR="000F7C80" w:rsidRPr="00E65AD3">
        <w:rPr>
          <w:rFonts w:ascii="Times New Roman" w:hAnsi="Times New Roman" w:cs="Times New Roman"/>
          <w:sz w:val="26"/>
          <w:szCs w:val="24"/>
        </w:rPr>
        <w:t>, формирования эффективной инфраструктуры сопровождения инвестиционных проектов. В развитие района ежегодно вкладываются значительные инвестиционные средства, что способствует</w:t>
      </w:r>
      <w:r w:rsidR="00A47EFE" w:rsidRPr="00E65AD3">
        <w:rPr>
          <w:rFonts w:ascii="Times New Roman" w:hAnsi="Times New Roman" w:cs="Times New Roman"/>
          <w:sz w:val="26"/>
          <w:szCs w:val="24"/>
        </w:rPr>
        <w:t xml:space="preserve"> его</w:t>
      </w:r>
      <w:r w:rsidR="004F0152" w:rsidRPr="00E65AD3">
        <w:rPr>
          <w:rFonts w:ascii="Times New Roman" w:hAnsi="Times New Roman" w:cs="Times New Roman"/>
          <w:sz w:val="26"/>
          <w:szCs w:val="24"/>
        </w:rPr>
        <w:t xml:space="preserve"> оживлению. </w:t>
      </w:r>
    </w:p>
    <w:p w:rsidR="008F4757" w:rsidRPr="00E65AD3" w:rsidRDefault="006D5E9D" w:rsidP="00631CD6">
      <w:pPr>
        <w:ind w:firstLine="709"/>
        <w:jc w:val="both"/>
        <w:rPr>
          <w:sz w:val="26"/>
        </w:rPr>
      </w:pPr>
      <w:r w:rsidRPr="00E65AD3">
        <w:rPr>
          <w:sz w:val="26"/>
        </w:rPr>
        <w:t>Общий объем инвестиций за счет всех источников финансирования в экономику района за 20</w:t>
      </w:r>
      <w:r w:rsidR="009041D8" w:rsidRPr="00E65AD3">
        <w:rPr>
          <w:sz w:val="26"/>
        </w:rPr>
        <w:t>2</w:t>
      </w:r>
      <w:r w:rsidR="00716F74" w:rsidRPr="00E65AD3">
        <w:rPr>
          <w:sz w:val="26"/>
        </w:rPr>
        <w:t>2</w:t>
      </w:r>
      <w:r w:rsidR="00FC6C93" w:rsidRPr="00E65AD3">
        <w:rPr>
          <w:sz w:val="26"/>
        </w:rPr>
        <w:t xml:space="preserve"> </w:t>
      </w:r>
      <w:r w:rsidRPr="00E65AD3">
        <w:rPr>
          <w:sz w:val="26"/>
        </w:rPr>
        <w:t>г</w:t>
      </w:r>
      <w:r w:rsidR="00FC6C93" w:rsidRPr="00E65AD3">
        <w:rPr>
          <w:sz w:val="26"/>
        </w:rPr>
        <w:t>од</w:t>
      </w:r>
      <w:r w:rsidRPr="00E65AD3">
        <w:rPr>
          <w:sz w:val="26"/>
        </w:rPr>
        <w:t xml:space="preserve"> </w:t>
      </w:r>
      <w:r w:rsidR="00B82581" w:rsidRPr="00E65AD3">
        <w:rPr>
          <w:sz w:val="26"/>
        </w:rPr>
        <w:t>представлен на уровне</w:t>
      </w:r>
      <w:r w:rsidRPr="00E65AD3">
        <w:rPr>
          <w:sz w:val="26"/>
        </w:rPr>
        <w:t xml:space="preserve"> </w:t>
      </w:r>
      <w:r w:rsidR="00647F1A" w:rsidRPr="00E65AD3">
        <w:rPr>
          <w:sz w:val="26"/>
        </w:rPr>
        <w:t>3188,1</w:t>
      </w:r>
      <w:r w:rsidR="000B62C0" w:rsidRPr="00E65AD3">
        <w:rPr>
          <w:sz w:val="26"/>
        </w:rPr>
        <w:t xml:space="preserve"> </w:t>
      </w:r>
      <w:proofErr w:type="gramStart"/>
      <w:r w:rsidRPr="00E65AD3">
        <w:rPr>
          <w:sz w:val="26"/>
        </w:rPr>
        <w:t>млн</w:t>
      </w:r>
      <w:proofErr w:type="gramEnd"/>
      <w:r w:rsidR="006A5764" w:rsidRPr="00E65AD3">
        <w:rPr>
          <w:sz w:val="26"/>
        </w:rPr>
        <w:t xml:space="preserve"> </w:t>
      </w:r>
      <w:r w:rsidRPr="00E65AD3">
        <w:rPr>
          <w:sz w:val="26"/>
        </w:rPr>
        <w:t xml:space="preserve">рублей, что составляет </w:t>
      </w:r>
      <w:r w:rsidR="00647F1A" w:rsidRPr="00E65AD3">
        <w:rPr>
          <w:sz w:val="26"/>
        </w:rPr>
        <w:t>73,4</w:t>
      </w:r>
      <w:r w:rsidR="0094192D" w:rsidRPr="00E65AD3">
        <w:rPr>
          <w:sz w:val="26"/>
        </w:rPr>
        <w:t xml:space="preserve"> </w:t>
      </w:r>
      <w:r w:rsidRPr="00E65AD3">
        <w:rPr>
          <w:sz w:val="26"/>
        </w:rPr>
        <w:t xml:space="preserve">% </w:t>
      </w:r>
      <w:r w:rsidR="00F05D86" w:rsidRPr="00E65AD3">
        <w:t xml:space="preserve"> </w:t>
      </w:r>
      <w:r w:rsidR="00F05D86" w:rsidRPr="00E65AD3">
        <w:rPr>
          <w:sz w:val="26"/>
        </w:rPr>
        <w:t xml:space="preserve">в сопоставимых ценах </w:t>
      </w:r>
      <w:r w:rsidRPr="00E65AD3">
        <w:rPr>
          <w:sz w:val="26"/>
        </w:rPr>
        <w:t xml:space="preserve">к </w:t>
      </w:r>
      <w:r w:rsidR="00B82581" w:rsidRPr="00E65AD3">
        <w:rPr>
          <w:sz w:val="26"/>
        </w:rPr>
        <w:t>соответствующему периоду 20</w:t>
      </w:r>
      <w:r w:rsidR="000832C5" w:rsidRPr="00E65AD3">
        <w:rPr>
          <w:sz w:val="26"/>
        </w:rPr>
        <w:t>2</w:t>
      </w:r>
      <w:r w:rsidR="00647F1A" w:rsidRPr="00E65AD3">
        <w:rPr>
          <w:sz w:val="26"/>
        </w:rPr>
        <w:t>1</w:t>
      </w:r>
      <w:r w:rsidR="00FC6C93" w:rsidRPr="00E65AD3">
        <w:rPr>
          <w:sz w:val="26"/>
        </w:rPr>
        <w:t xml:space="preserve"> </w:t>
      </w:r>
      <w:r w:rsidR="00B82581" w:rsidRPr="00E65AD3">
        <w:rPr>
          <w:sz w:val="26"/>
        </w:rPr>
        <w:t>г</w:t>
      </w:r>
      <w:r w:rsidR="00FC6C93" w:rsidRPr="00E65AD3">
        <w:rPr>
          <w:sz w:val="26"/>
        </w:rPr>
        <w:t>ода</w:t>
      </w:r>
      <w:r w:rsidR="0007261F" w:rsidRPr="00E65AD3">
        <w:rPr>
          <w:sz w:val="26"/>
        </w:rPr>
        <w:t xml:space="preserve">. </w:t>
      </w:r>
    </w:p>
    <w:p w:rsidR="006D5E9D" w:rsidRPr="00E65AD3" w:rsidRDefault="0007261F" w:rsidP="00631CD6">
      <w:pPr>
        <w:ind w:firstLine="709"/>
        <w:jc w:val="both"/>
        <w:rPr>
          <w:sz w:val="26"/>
        </w:rPr>
      </w:pPr>
      <w:r w:rsidRPr="00E65AD3">
        <w:rPr>
          <w:sz w:val="26"/>
        </w:rPr>
        <w:t xml:space="preserve">Объем инвестиций в основной капитал по крупным и средним предприятиям составил </w:t>
      </w:r>
      <w:r w:rsidR="00647F1A" w:rsidRPr="00E65AD3">
        <w:rPr>
          <w:sz w:val="26"/>
        </w:rPr>
        <w:t>956,4</w:t>
      </w:r>
      <w:r w:rsidR="002D6077" w:rsidRPr="00E65AD3">
        <w:rPr>
          <w:sz w:val="26"/>
        </w:rPr>
        <w:t xml:space="preserve"> </w:t>
      </w:r>
      <w:proofErr w:type="gramStart"/>
      <w:r w:rsidR="002D6077" w:rsidRPr="00E65AD3">
        <w:rPr>
          <w:sz w:val="26"/>
        </w:rPr>
        <w:t>млн</w:t>
      </w:r>
      <w:proofErr w:type="gramEnd"/>
      <w:r w:rsidR="006A5764" w:rsidRPr="00E65AD3">
        <w:rPr>
          <w:sz w:val="26"/>
        </w:rPr>
        <w:t xml:space="preserve"> </w:t>
      </w:r>
      <w:r w:rsidR="002D6077" w:rsidRPr="00E65AD3">
        <w:rPr>
          <w:sz w:val="26"/>
        </w:rPr>
        <w:t xml:space="preserve"> руб</w:t>
      </w:r>
      <w:r w:rsidR="006A5764" w:rsidRPr="00E65AD3">
        <w:rPr>
          <w:sz w:val="26"/>
        </w:rPr>
        <w:t>лей</w:t>
      </w:r>
      <w:r w:rsidRPr="00E65AD3">
        <w:rPr>
          <w:sz w:val="26"/>
        </w:rPr>
        <w:t xml:space="preserve"> или </w:t>
      </w:r>
      <w:r w:rsidR="00647F1A" w:rsidRPr="00E65AD3">
        <w:rPr>
          <w:sz w:val="26"/>
        </w:rPr>
        <w:t>61,1</w:t>
      </w:r>
      <w:r w:rsidRPr="00E65AD3">
        <w:rPr>
          <w:sz w:val="26"/>
        </w:rPr>
        <w:t xml:space="preserve"> % к </w:t>
      </w:r>
      <w:r w:rsidR="002D6077" w:rsidRPr="00E65AD3">
        <w:rPr>
          <w:sz w:val="26"/>
        </w:rPr>
        <w:t xml:space="preserve">уровню </w:t>
      </w:r>
      <w:r w:rsidRPr="00E65AD3">
        <w:rPr>
          <w:sz w:val="26"/>
        </w:rPr>
        <w:t>20</w:t>
      </w:r>
      <w:r w:rsidR="000832C5" w:rsidRPr="00E65AD3">
        <w:rPr>
          <w:sz w:val="26"/>
        </w:rPr>
        <w:t>2</w:t>
      </w:r>
      <w:r w:rsidR="00647F1A" w:rsidRPr="00E65AD3">
        <w:rPr>
          <w:sz w:val="26"/>
        </w:rPr>
        <w:t>1</w:t>
      </w:r>
      <w:r w:rsidR="000832C5" w:rsidRPr="00E65AD3">
        <w:rPr>
          <w:sz w:val="26"/>
        </w:rPr>
        <w:t xml:space="preserve"> </w:t>
      </w:r>
      <w:r w:rsidRPr="00E65AD3">
        <w:rPr>
          <w:sz w:val="26"/>
        </w:rPr>
        <w:t>год</w:t>
      </w:r>
      <w:r w:rsidR="00FC6C93" w:rsidRPr="00E65AD3">
        <w:rPr>
          <w:sz w:val="26"/>
        </w:rPr>
        <w:t>а</w:t>
      </w:r>
      <w:r w:rsidRPr="00E65AD3">
        <w:rPr>
          <w:sz w:val="26"/>
        </w:rPr>
        <w:t xml:space="preserve"> </w:t>
      </w:r>
      <w:r w:rsidR="006D5E9D" w:rsidRPr="00E65AD3">
        <w:rPr>
          <w:sz w:val="26"/>
        </w:rPr>
        <w:t>в т. ч.:</w:t>
      </w:r>
    </w:p>
    <w:p w:rsidR="00DD57ED" w:rsidRPr="00E65AD3" w:rsidRDefault="006D5E9D" w:rsidP="00312B59">
      <w:pPr>
        <w:pStyle w:val="ac"/>
        <w:numPr>
          <w:ilvl w:val="0"/>
          <w:numId w:val="3"/>
        </w:numPr>
        <w:jc w:val="both"/>
        <w:rPr>
          <w:sz w:val="26"/>
        </w:rPr>
      </w:pPr>
      <w:r w:rsidRPr="00E65AD3">
        <w:rPr>
          <w:sz w:val="26"/>
        </w:rPr>
        <w:t xml:space="preserve">средства федерального бюджета – </w:t>
      </w:r>
      <w:r w:rsidR="002010F0" w:rsidRPr="00E65AD3">
        <w:rPr>
          <w:sz w:val="26"/>
        </w:rPr>
        <w:t>149,0</w:t>
      </w:r>
      <w:r w:rsidRPr="00E65AD3">
        <w:rPr>
          <w:sz w:val="26"/>
        </w:rPr>
        <w:t xml:space="preserve"> </w:t>
      </w:r>
      <w:proofErr w:type="gramStart"/>
      <w:r w:rsidRPr="00E65AD3">
        <w:rPr>
          <w:sz w:val="26"/>
        </w:rPr>
        <w:t>млн</w:t>
      </w:r>
      <w:proofErr w:type="gramEnd"/>
      <w:r w:rsidR="006A5764" w:rsidRPr="00E65AD3">
        <w:rPr>
          <w:sz w:val="26"/>
        </w:rPr>
        <w:t xml:space="preserve"> </w:t>
      </w:r>
      <w:r w:rsidRPr="00E65AD3">
        <w:rPr>
          <w:sz w:val="26"/>
        </w:rPr>
        <w:t>руб</w:t>
      </w:r>
      <w:r w:rsidR="006A5764" w:rsidRPr="00E65AD3">
        <w:rPr>
          <w:sz w:val="26"/>
        </w:rPr>
        <w:t>лей</w:t>
      </w:r>
      <w:r w:rsidRPr="00E65AD3">
        <w:rPr>
          <w:sz w:val="26"/>
        </w:rPr>
        <w:t xml:space="preserve">. </w:t>
      </w:r>
    </w:p>
    <w:p w:rsidR="00D41018" w:rsidRPr="00E65AD3" w:rsidRDefault="006D5E9D" w:rsidP="00312B59">
      <w:pPr>
        <w:pStyle w:val="ac"/>
        <w:numPr>
          <w:ilvl w:val="0"/>
          <w:numId w:val="3"/>
        </w:numPr>
        <w:rPr>
          <w:sz w:val="26"/>
        </w:rPr>
      </w:pPr>
      <w:r w:rsidRPr="00E65AD3">
        <w:rPr>
          <w:sz w:val="26"/>
        </w:rPr>
        <w:t xml:space="preserve">средства областного бюджета – </w:t>
      </w:r>
      <w:r w:rsidR="002010F0" w:rsidRPr="00E65AD3">
        <w:rPr>
          <w:sz w:val="26"/>
        </w:rPr>
        <w:t>145,8</w:t>
      </w:r>
      <w:r w:rsidRPr="00E65AD3">
        <w:rPr>
          <w:sz w:val="26"/>
        </w:rPr>
        <w:t xml:space="preserve"> </w:t>
      </w:r>
      <w:proofErr w:type="gramStart"/>
      <w:r w:rsidRPr="00E65AD3">
        <w:rPr>
          <w:sz w:val="26"/>
        </w:rPr>
        <w:t>млн</w:t>
      </w:r>
      <w:proofErr w:type="gramEnd"/>
      <w:r w:rsidR="006A5764" w:rsidRPr="00E65AD3">
        <w:rPr>
          <w:sz w:val="26"/>
        </w:rPr>
        <w:t xml:space="preserve"> </w:t>
      </w:r>
      <w:r w:rsidR="002B6D75" w:rsidRPr="00E65AD3">
        <w:rPr>
          <w:sz w:val="26"/>
        </w:rPr>
        <w:t xml:space="preserve"> </w:t>
      </w:r>
      <w:r w:rsidRPr="00E65AD3">
        <w:rPr>
          <w:sz w:val="26"/>
        </w:rPr>
        <w:t>руб</w:t>
      </w:r>
      <w:r w:rsidR="006A5764" w:rsidRPr="00E65AD3">
        <w:rPr>
          <w:sz w:val="26"/>
        </w:rPr>
        <w:t>лей</w:t>
      </w:r>
      <w:r w:rsidR="002B6D75" w:rsidRPr="00E65AD3">
        <w:rPr>
          <w:sz w:val="26"/>
        </w:rPr>
        <w:t>.</w:t>
      </w:r>
    </w:p>
    <w:p w:rsidR="006D5E9D" w:rsidRPr="00E65AD3" w:rsidRDefault="006D5E9D" w:rsidP="00312B59">
      <w:pPr>
        <w:pStyle w:val="ac"/>
        <w:numPr>
          <w:ilvl w:val="0"/>
          <w:numId w:val="3"/>
        </w:numPr>
        <w:rPr>
          <w:sz w:val="26"/>
        </w:rPr>
      </w:pPr>
      <w:r w:rsidRPr="00E65AD3">
        <w:rPr>
          <w:sz w:val="26"/>
        </w:rPr>
        <w:t xml:space="preserve">средства районного бюджета – </w:t>
      </w:r>
      <w:r w:rsidR="002010F0" w:rsidRPr="00E65AD3">
        <w:rPr>
          <w:sz w:val="26"/>
        </w:rPr>
        <w:t>40,8</w:t>
      </w:r>
      <w:r w:rsidRPr="00E65AD3">
        <w:rPr>
          <w:sz w:val="26"/>
        </w:rPr>
        <w:t xml:space="preserve"> </w:t>
      </w:r>
      <w:proofErr w:type="gramStart"/>
      <w:r w:rsidRPr="00E65AD3">
        <w:rPr>
          <w:sz w:val="26"/>
        </w:rPr>
        <w:t>млн</w:t>
      </w:r>
      <w:proofErr w:type="gramEnd"/>
      <w:r w:rsidR="006A5764" w:rsidRPr="00E65AD3">
        <w:rPr>
          <w:sz w:val="26"/>
        </w:rPr>
        <w:t xml:space="preserve"> </w:t>
      </w:r>
      <w:r w:rsidR="002B6D75" w:rsidRPr="00E65AD3">
        <w:rPr>
          <w:sz w:val="26"/>
        </w:rPr>
        <w:t xml:space="preserve"> </w:t>
      </w:r>
      <w:r w:rsidRPr="00E65AD3">
        <w:rPr>
          <w:sz w:val="26"/>
        </w:rPr>
        <w:t>руб</w:t>
      </w:r>
      <w:r w:rsidR="006A5764" w:rsidRPr="00E65AD3">
        <w:rPr>
          <w:sz w:val="26"/>
        </w:rPr>
        <w:t>лей</w:t>
      </w:r>
      <w:r w:rsidR="00D41018" w:rsidRPr="00E65AD3">
        <w:rPr>
          <w:sz w:val="26"/>
        </w:rPr>
        <w:t>.</w:t>
      </w:r>
    </w:p>
    <w:p w:rsidR="00954E95" w:rsidRPr="00E65AD3" w:rsidRDefault="00954E95" w:rsidP="00297006">
      <w:pPr>
        <w:ind w:firstLine="709"/>
        <w:jc w:val="both"/>
        <w:rPr>
          <w:sz w:val="26"/>
        </w:rPr>
      </w:pPr>
      <w:r w:rsidRPr="00E65AD3">
        <w:rPr>
          <w:sz w:val="26"/>
        </w:rPr>
        <w:t xml:space="preserve">Основным источником финансирования </w:t>
      </w:r>
      <w:r w:rsidR="0007261F" w:rsidRPr="00E65AD3">
        <w:rPr>
          <w:sz w:val="26"/>
        </w:rPr>
        <w:t>проектов</w:t>
      </w:r>
      <w:r w:rsidRPr="00E65AD3">
        <w:rPr>
          <w:sz w:val="26"/>
        </w:rPr>
        <w:t xml:space="preserve"> являются привлеченные</w:t>
      </w:r>
      <w:r w:rsidR="0007261F" w:rsidRPr="00E65AD3">
        <w:rPr>
          <w:sz w:val="26"/>
        </w:rPr>
        <w:t xml:space="preserve"> средства – </w:t>
      </w:r>
      <w:r w:rsidR="002010F0" w:rsidRPr="00E65AD3">
        <w:rPr>
          <w:sz w:val="26"/>
        </w:rPr>
        <w:t>593,7</w:t>
      </w:r>
      <w:r w:rsidR="0007261F" w:rsidRPr="00E65AD3">
        <w:rPr>
          <w:sz w:val="26"/>
        </w:rPr>
        <w:t xml:space="preserve"> </w:t>
      </w:r>
      <w:proofErr w:type="gramStart"/>
      <w:r w:rsidR="00936D04" w:rsidRPr="00E65AD3">
        <w:rPr>
          <w:sz w:val="26"/>
        </w:rPr>
        <w:t>млн</w:t>
      </w:r>
      <w:proofErr w:type="gramEnd"/>
      <w:r w:rsidR="0007261F" w:rsidRPr="00E65AD3">
        <w:rPr>
          <w:sz w:val="26"/>
        </w:rPr>
        <w:t xml:space="preserve"> руб</w:t>
      </w:r>
      <w:r w:rsidR="006A5764" w:rsidRPr="00E65AD3">
        <w:rPr>
          <w:sz w:val="26"/>
        </w:rPr>
        <w:t>лей</w:t>
      </w:r>
      <w:r w:rsidR="00936D04" w:rsidRPr="00E65AD3">
        <w:rPr>
          <w:sz w:val="26"/>
        </w:rPr>
        <w:t xml:space="preserve"> </w:t>
      </w:r>
      <w:r w:rsidR="0007261F" w:rsidRPr="00E65AD3">
        <w:rPr>
          <w:sz w:val="26"/>
        </w:rPr>
        <w:t xml:space="preserve">или </w:t>
      </w:r>
      <w:r w:rsidR="002010F0" w:rsidRPr="00E65AD3">
        <w:rPr>
          <w:sz w:val="26"/>
        </w:rPr>
        <w:t>62,0</w:t>
      </w:r>
      <w:r w:rsidR="0007261F" w:rsidRPr="00E65AD3">
        <w:rPr>
          <w:sz w:val="26"/>
        </w:rPr>
        <w:t>%</w:t>
      </w:r>
      <w:r w:rsidR="001F3333" w:rsidRPr="00E65AD3">
        <w:rPr>
          <w:sz w:val="26"/>
        </w:rPr>
        <w:t xml:space="preserve">, на долю собственных средств приходится </w:t>
      </w:r>
      <w:r w:rsidR="00A93FAE" w:rsidRPr="00E65AD3">
        <w:rPr>
          <w:sz w:val="26"/>
        </w:rPr>
        <w:t>36</w:t>
      </w:r>
      <w:r w:rsidR="002010F0" w:rsidRPr="00E65AD3">
        <w:rPr>
          <w:sz w:val="26"/>
        </w:rPr>
        <w:t>2</w:t>
      </w:r>
      <w:r w:rsidR="00A93FAE" w:rsidRPr="00E65AD3">
        <w:rPr>
          <w:sz w:val="26"/>
        </w:rPr>
        <w:t>,</w:t>
      </w:r>
      <w:r w:rsidR="002010F0" w:rsidRPr="00E65AD3">
        <w:rPr>
          <w:sz w:val="26"/>
        </w:rPr>
        <w:t>7</w:t>
      </w:r>
      <w:r w:rsidR="001F3333" w:rsidRPr="00E65AD3">
        <w:rPr>
          <w:sz w:val="26"/>
        </w:rPr>
        <w:t xml:space="preserve"> млн руб</w:t>
      </w:r>
      <w:r w:rsidR="006A5764" w:rsidRPr="00E65AD3">
        <w:rPr>
          <w:sz w:val="26"/>
        </w:rPr>
        <w:t>лей</w:t>
      </w:r>
      <w:r w:rsidR="001F3333" w:rsidRPr="00E65AD3">
        <w:rPr>
          <w:sz w:val="26"/>
        </w:rPr>
        <w:t xml:space="preserve"> или </w:t>
      </w:r>
      <w:r w:rsidR="002010F0" w:rsidRPr="00E65AD3">
        <w:rPr>
          <w:sz w:val="26"/>
        </w:rPr>
        <w:t>38</w:t>
      </w:r>
      <w:r w:rsidR="00544574" w:rsidRPr="00E65AD3">
        <w:rPr>
          <w:sz w:val="26"/>
        </w:rPr>
        <w:t xml:space="preserve"> </w:t>
      </w:r>
      <w:r w:rsidR="001F3333" w:rsidRPr="00E65AD3">
        <w:rPr>
          <w:sz w:val="26"/>
        </w:rPr>
        <w:t>%.</w:t>
      </w:r>
    </w:p>
    <w:p w:rsidR="001F3333" w:rsidRPr="00E65AD3" w:rsidRDefault="004F207D" w:rsidP="001F3333">
      <w:pPr>
        <w:ind w:firstLine="709"/>
        <w:jc w:val="both"/>
        <w:rPr>
          <w:sz w:val="26"/>
        </w:rPr>
      </w:pPr>
      <w:r w:rsidRPr="00E65AD3">
        <w:rPr>
          <w:sz w:val="26"/>
        </w:rPr>
        <w:t>С</w:t>
      </w:r>
      <w:r w:rsidR="00D41018" w:rsidRPr="00E65AD3">
        <w:rPr>
          <w:sz w:val="26"/>
        </w:rPr>
        <w:t xml:space="preserve">труктура источников инвестиций в основной капитал крупных и средних </w:t>
      </w:r>
      <w:r w:rsidR="0007261F" w:rsidRPr="00E65AD3">
        <w:rPr>
          <w:sz w:val="26"/>
        </w:rPr>
        <w:t>предприятий</w:t>
      </w:r>
      <w:r w:rsidR="00C36803" w:rsidRPr="00E65AD3">
        <w:rPr>
          <w:sz w:val="26"/>
        </w:rPr>
        <w:t xml:space="preserve"> </w:t>
      </w:r>
      <w:r w:rsidR="00AB4B13" w:rsidRPr="00E65AD3">
        <w:rPr>
          <w:sz w:val="26"/>
        </w:rPr>
        <w:t xml:space="preserve">распределяется </w:t>
      </w:r>
      <w:r w:rsidR="003667EB" w:rsidRPr="00E65AD3">
        <w:rPr>
          <w:sz w:val="26"/>
        </w:rPr>
        <w:t xml:space="preserve">на </w:t>
      </w:r>
      <w:r w:rsidR="0064348F" w:rsidRPr="00E65AD3">
        <w:rPr>
          <w:sz w:val="26"/>
        </w:rPr>
        <w:t>строительство</w:t>
      </w:r>
      <w:r w:rsidR="008B14F5" w:rsidRPr="00E65AD3">
        <w:rPr>
          <w:sz w:val="26"/>
        </w:rPr>
        <w:t xml:space="preserve"> </w:t>
      </w:r>
      <w:r w:rsidR="0064348F" w:rsidRPr="00E65AD3">
        <w:rPr>
          <w:sz w:val="26"/>
        </w:rPr>
        <w:t>зданий</w:t>
      </w:r>
      <w:r w:rsidR="008B14F5" w:rsidRPr="00E65AD3">
        <w:rPr>
          <w:sz w:val="26"/>
        </w:rPr>
        <w:t xml:space="preserve"> и сооружений</w:t>
      </w:r>
      <w:r w:rsidR="003667EB" w:rsidRPr="00E65AD3">
        <w:rPr>
          <w:sz w:val="26"/>
        </w:rPr>
        <w:t xml:space="preserve"> </w:t>
      </w:r>
      <w:r w:rsidR="0007261F" w:rsidRPr="00E65AD3">
        <w:rPr>
          <w:sz w:val="26"/>
        </w:rPr>
        <w:t>–</w:t>
      </w:r>
      <w:r w:rsidR="0064348F" w:rsidRPr="00E65AD3">
        <w:rPr>
          <w:sz w:val="26"/>
        </w:rPr>
        <w:t xml:space="preserve"> </w:t>
      </w:r>
      <w:r w:rsidR="00742813" w:rsidRPr="00E65AD3">
        <w:rPr>
          <w:sz w:val="26"/>
        </w:rPr>
        <w:t>53,1</w:t>
      </w:r>
      <w:r w:rsidR="00AB4B13" w:rsidRPr="00E65AD3">
        <w:rPr>
          <w:sz w:val="26"/>
        </w:rPr>
        <w:t xml:space="preserve"> </w:t>
      </w:r>
      <w:r w:rsidR="00C36803" w:rsidRPr="00E65AD3">
        <w:rPr>
          <w:sz w:val="26"/>
        </w:rPr>
        <w:t>%</w:t>
      </w:r>
      <w:r w:rsidR="00AB4B13" w:rsidRPr="00E65AD3">
        <w:rPr>
          <w:sz w:val="26"/>
        </w:rPr>
        <w:t xml:space="preserve"> и</w:t>
      </w:r>
      <w:r w:rsidR="003667EB" w:rsidRPr="00E65AD3">
        <w:rPr>
          <w:sz w:val="26"/>
        </w:rPr>
        <w:t xml:space="preserve"> приобретение </w:t>
      </w:r>
      <w:r w:rsidR="000544FE" w:rsidRPr="00E65AD3">
        <w:rPr>
          <w:sz w:val="26"/>
        </w:rPr>
        <w:t xml:space="preserve">транспортных средств, </w:t>
      </w:r>
      <w:r w:rsidR="0007261F" w:rsidRPr="00E65AD3">
        <w:rPr>
          <w:sz w:val="26"/>
        </w:rPr>
        <w:t xml:space="preserve">машин, </w:t>
      </w:r>
      <w:r w:rsidR="00AB4B13" w:rsidRPr="00E65AD3">
        <w:rPr>
          <w:sz w:val="26"/>
        </w:rPr>
        <w:t>оборудовани</w:t>
      </w:r>
      <w:r w:rsidR="00094AD8" w:rsidRPr="00E65AD3">
        <w:rPr>
          <w:sz w:val="26"/>
        </w:rPr>
        <w:t>я</w:t>
      </w:r>
      <w:r w:rsidR="000544FE" w:rsidRPr="00E65AD3">
        <w:rPr>
          <w:sz w:val="26"/>
        </w:rPr>
        <w:t>, объектов интеллектуальной собственности</w:t>
      </w:r>
      <w:r w:rsidR="00094AD8" w:rsidRPr="00E65AD3">
        <w:rPr>
          <w:sz w:val="26"/>
        </w:rPr>
        <w:t xml:space="preserve"> </w:t>
      </w:r>
      <w:r w:rsidR="00182AF2" w:rsidRPr="00E65AD3">
        <w:rPr>
          <w:sz w:val="26"/>
        </w:rPr>
        <w:t>–</w:t>
      </w:r>
      <w:r w:rsidR="00094AD8" w:rsidRPr="00E65AD3">
        <w:rPr>
          <w:sz w:val="26"/>
        </w:rPr>
        <w:t xml:space="preserve"> </w:t>
      </w:r>
      <w:r w:rsidR="00742813" w:rsidRPr="00E65AD3">
        <w:rPr>
          <w:sz w:val="26"/>
        </w:rPr>
        <w:t>46,9</w:t>
      </w:r>
      <w:r w:rsidR="00AB4B13" w:rsidRPr="00E65AD3">
        <w:rPr>
          <w:sz w:val="26"/>
        </w:rPr>
        <w:t xml:space="preserve"> %</w:t>
      </w:r>
      <w:r w:rsidR="00C36803" w:rsidRPr="00E65AD3">
        <w:rPr>
          <w:sz w:val="26"/>
        </w:rPr>
        <w:t>.</w:t>
      </w:r>
      <w:r w:rsidR="001F3333" w:rsidRPr="00E65AD3">
        <w:rPr>
          <w:sz w:val="26"/>
        </w:rPr>
        <w:t xml:space="preserve"> </w:t>
      </w:r>
    </w:p>
    <w:p w:rsidR="004F0DC6" w:rsidRPr="00E65AD3" w:rsidRDefault="004F0DC6" w:rsidP="004F0DC6">
      <w:pPr>
        <w:ind w:firstLine="709"/>
        <w:jc w:val="both"/>
        <w:rPr>
          <w:sz w:val="26"/>
        </w:rPr>
      </w:pPr>
      <w:r w:rsidRPr="00E65AD3">
        <w:rPr>
          <w:sz w:val="26"/>
        </w:rPr>
        <w:t>Объем инвестиций субъектов мало</w:t>
      </w:r>
      <w:r w:rsidR="00360AD0" w:rsidRPr="00E65AD3">
        <w:rPr>
          <w:sz w:val="26"/>
        </w:rPr>
        <w:t xml:space="preserve">го предпринимательства составил </w:t>
      </w:r>
      <w:r w:rsidR="00544574" w:rsidRPr="00E65AD3">
        <w:rPr>
          <w:sz w:val="26"/>
        </w:rPr>
        <w:t xml:space="preserve">                 </w:t>
      </w:r>
      <w:r w:rsidR="00F055BA" w:rsidRPr="00E65AD3">
        <w:rPr>
          <w:sz w:val="26"/>
        </w:rPr>
        <w:t>2231,7</w:t>
      </w:r>
      <w:proofErr w:type="gramStart"/>
      <w:r w:rsidRPr="00E65AD3">
        <w:rPr>
          <w:sz w:val="26"/>
        </w:rPr>
        <w:t>млн</w:t>
      </w:r>
      <w:proofErr w:type="gramEnd"/>
      <w:r w:rsidRPr="00E65AD3">
        <w:rPr>
          <w:sz w:val="26"/>
        </w:rPr>
        <w:t xml:space="preserve"> руб</w:t>
      </w:r>
      <w:r w:rsidR="006A5764" w:rsidRPr="00E65AD3">
        <w:rPr>
          <w:sz w:val="26"/>
        </w:rPr>
        <w:t>лей</w:t>
      </w:r>
      <w:r w:rsidRPr="00E65AD3">
        <w:rPr>
          <w:sz w:val="26"/>
        </w:rPr>
        <w:t xml:space="preserve"> в том числе:</w:t>
      </w:r>
    </w:p>
    <w:p w:rsidR="004F0DC6" w:rsidRPr="00E65AD3" w:rsidRDefault="004F0DC6" w:rsidP="004F0DC6">
      <w:pPr>
        <w:ind w:firstLine="709"/>
        <w:jc w:val="both"/>
        <w:rPr>
          <w:sz w:val="26"/>
        </w:rPr>
      </w:pPr>
      <w:r w:rsidRPr="00E65AD3">
        <w:rPr>
          <w:sz w:val="26"/>
        </w:rPr>
        <w:t xml:space="preserve">- малые </w:t>
      </w:r>
      <w:r w:rsidR="00546704" w:rsidRPr="00E65AD3">
        <w:rPr>
          <w:sz w:val="26"/>
        </w:rPr>
        <w:t xml:space="preserve">и </w:t>
      </w:r>
      <w:r w:rsidR="00C910F7" w:rsidRPr="00E65AD3">
        <w:rPr>
          <w:sz w:val="26"/>
        </w:rPr>
        <w:t>микро предприятия</w:t>
      </w:r>
      <w:r w:rsidRPr="00E65AD3">
        <w:rPr>
          <w:sz w:val="26"/>
        </w:rPr>
        <w:t xml:space="preserve"> – </w:t>
      </w:r>
      <w:r w:rsidR="00F055BA" w:rsidRPr="00E65AD3">
        <w:rPr>
          <w:sz w:val="26"/>
        </w:rPr>
        <w:t>304,1</w:t>
      </w:r>
      <w:r w:rsidRPr="00E65AD3">
        <w:rPr>
          <w:sz w:val="26"/>
        </w:rPr>
        <w:t xml:space="preserve"> </w:t>
      </w:r>
      <w:proofErr w:type="gramStart"/>
      <w:r w:rsidRPr="00E65AD3">
        <w:rPr>
          <w:sz w:val="26"/>
        </w:rPr>
        <w:t>млн</w:t>
      </w:r>
      <w:proofErr w:type="gramEnd"/>
      <w:r w:rsidRPr="00E65AD3">
        <w:rPr>
          <w:sz w:val="26"/>
        </w:rPr>
        <w:t xml:space="preserve"> руб</w:t>
      </w:r>
      <w:r w:rsidR="006A5764" w:rsidRPr="00E65AD3">
        <w:rPr>
          <w:sz w:val="26"/>
        </w:rPr>
        <w:t>лей</w:t>
      </w:r>
      <w:r w:rsidR="00544574" w:rsidRPr="00E65AD3">
        <w:rPr>
          <w:sz w:val="26"/>
        </w:rPr>
        <w:t>;</w:t>
      </w:r>
    </w:p>
    <w:p w:rsidR="004F0DC6" w:rsidRPr="00E65AD3" w:rsidRDefault="004F0DC6" w:rsidP="004F0DC6">
      <w:pPr>
        <w:ind w:firstLine="709"/>
        <w:jc w:val="both"/>
        <w:rPr>
          <w:sz w:val="26"/>
        </w:rPr>
      </w:pPr>
      <w:r w:rsidRPr="00E65AD3">
        <w:rPr>
          <w:sz w:val="26"/>
        </w:rPr>
        <w:t xml:space="preserve">- </w:t>
      </w:r>
      <w:r w:rsidR="0040039D" w:rsidRPr="00E65AD3">
        <w:rPr>
          <w:sz w:val="26"/>
        </w:rPr>
        <w:t>индивидуальные предприниматели</w:t>
      </w:r>
      <w:r w:rsidRPr="00E65AD3">
        <w:rPr>
          <w:sz w:val="26"/>
        </w:rPr>
        <w:t xml:space="preserve"> </w:t>
      </w:r>
      <w:r w:rsidR="0040039D" w:rsidRPr="00E65AD3">
        <w:rPr>
          <w:sz w:val="26"/>
        </w:rPr>
        <w:t xml:space="preserve"> </w:t>
      </w:r>
      <w:r w:rsidRPr="00E65AD3">
        <w:rPr>
          <w:sz w:val="26"/>
        </w:rPr>
        <w:t xml:space="preserve">– </w:t>
      </w:r>
      <w:r w:rsidR="00F055BA" w:rsidRPr="00E65AD3">
        <w:rPr>
          <w:sz w:val="26"/>
        </w:rPr>
        <w:t>1927,6</w:t>
      </w:r>
      <w:r w:rsidRPr="00E65AD3">
        <w:rPr>
          <w:sz w:val="26"/>
        </w:rPr>
        <w:t xml:space="preserve"> </w:t>
      </w:r>
      <w:proofErr w:type="gramStart"/>
      <w:r w:rsidRPr="00E65AD3">
        <w:rPr>
          <w:sz w:val="26"/>
        </w:rPr>
        <w:t>млн</w:t>
      </w:r>
      <w:proofErr w:type="gramEnd"/>
      <w:r w:rsidRPr="00E65AD3">
        <w:rPr>
          <w:sz w:val="26"/>
        </w:rPr>
        <w:t xml:space="preserve"> руб</w:t>
      </w:r>
      <w:r w:rsidR="006A5764" w:rsidRPr="00E65AD3">
        <w:rPr>
          <w:sz w:val="26"/>
        </w:rPr>
        <w:t>лей</w:t>
      </w:r>
      <w:r w:rsidR="00544574" w:rsidRPr="00E65AD3">
        <w:rPr>
          <w:sz w:val="26"/>
        </w:rPr>
        <w:t>.</w:t>
      </w:r>
    </w:p>
    <w:p w:rsidR="00F055BA" w:rsidRPr="00E65AD3" w:rsidRDefault="000544FE" w:rsidP="00953E60">
      <w:pPr>
        <w:ind w:firstLine="709"/>
        <w:jc w:val="both"/>
        <w:rPr>
          <w:rFonts w:eastAsia="Calibri"/>
          <w:sz w:val="26"/>
          <w:lang w:eastAsia="en-US"/>
        </w:rPr>
      </w:pPr>
      <w:r w:rsidRPr="00E65AD3">
        <w:rPr>
          <w:rFonts w:eastAsia="Calibri"/>
          <w:sz w:val="26"/>
          <w:lang w:eastAsia="en-US"/>
        </w:rPr>
        <w:t>На территории Октябрьского района за 20</w:t>
      </w:r>
      <w:r w:rsidR="00423583" w:rsidRPr="00E65AD3">
        <w:rPr>
          <w:rFonts w:eastAsia="Calibri"/>
          <w:sz w:val="26"/>
          <w:lang w:eastAsia="en-US"/>
        </w:rPr>
        <w:t>2</w:t>
      </w:r>
      <w:r w:rsidR="00F055BA" w:rsidRPr="00E65AD3">
        <w:rPr>
          <w:rFonts w:eastAsia="Calibri"/>
          <w:sz w:val="26"/>
          <w:lang w:eastAsia="en-US"/>
        </w:rPr>
        <w:t>2</w:t>
      </w:r>
      <w:r w:rsidRPr="00E65AD3">
        <w:rPr>
          <w:rFonts w:eastAsia="Calibri"/>
          <w:sz w:val="26"/>
          <w:lang w:eastAsia="en-US"/>
        </w:rPr>
        <w:t xml:space="preserve"> год </w:t>
      </w:r>
      <w:r w:rsidR="00546704" w:rsidRPr="00E65AD3">
        <w:rPr>
          <w:rFonts w:eastAsia="Calibri"/>
          <w:sz w:val="26"/>
          <w:lang w:eastAsia="en-US"/>
        </w:rPr>
        <w:t xml:space="preserve">введено в эксплуатацию   </w:t>
      </w:r>
      <w:r w:rsidR="00423583" w:rsidRPr="00E65AD3">
        <w:rPr>
          <w:rFonts w:eastAsia="Calibri"/>
          <w:sz w:val="26"/>
          <w:lang w:eastAsia="en-US"/>
        </w:rPr>
        <w:t>323</w:t>
      </w:r>
      <w:r w:rsidR="00F055BA" w:rsidRPr="00E65AD3">
        <w:rPr>
          <w:rFonts w:eastAsia="Calibri"/>
          <w:sz w:val="26"/>
          <w:lang w:eastAsia="en-US"/>
        </w:rPr>
        <w:t>85</w:t>
      </w:r>
      <w:r w:rsidR="00423583" w:rsidRPr="00E65AD3">
        <w:rPr>
          <w:rFonts w:eastAsia="Calibri"/>
          <w:sz w:val="26"/>
          <w:lang w:eastAsia="en-US"/>
        </w:rPr>
        <w:t xml:space="preserve"> кв. метров индивидуального жилья или 100 % к цели </w:t>
      </w:r>
      <w:r w:rsidR="00595326" w:rsidRPr="00E65AD3">
        <w:rPr>
          <w:rFonts w:eastAsia="Calibri"/>
          <w:sz w:val="26"/>
          <w:lang w:eastAsia="en-US"/>
        </w:rPr>
        <w:t>года</w:t>
      </w:r>
      <w:r w:rsidR="00423583" w:rsidRPr="00E65AD3">
        <w:rPr>
          <w:rFonts w:eastAsia="Calibri"/>
          <w:sz w:val="26"/>
          <w:lang w:eastAsia="en-US"/>
        </w:rPr>
        <w:t xml:space="preserve">. </w:t>
      </w:r>
      <w:r w:rsidR="00F055BA" w:rsidRPr="00E65AD3">
        <w:rPr>
          <w:rFonts w:eastAsia="Calibri"/>
          <w:sz w:val="26"/>
          <w:lang w:eastAsia="en-US"/>
        </w:rPr>
        <w:t xml:space="preserve">Построено 239 </w:t>
      </w:r>
      <w:proofErr w:type="gramStart"/>
      <w:r w:rsidR="00F055BA" w:rsidRPr="00E65AD3">
        <w:rPr>
          <w:rFonts w:eastAsia="Calibri"/>
          <w:sz w:val="26"/>
          <w:lang w:eastAsia="en-US"/>
        </w:rPr>
        <w:t>индивидуальных</w:t>
      </w:r>
      <w:proofErr w:type="gramEnd"/>
      <w:r w:rsidR="00F055BA" w:rsidRPr="00E65AD3">
        <w:rPr>
          <w:rFonts w:eastAsia="Calibri"/>
          <w:sz w:val="26"/>
          <w:lang w:eastAsia="en-US"/>
        </w:rPr>
        <w:t xml:space="preserve"> жилых  дома, а также реконструировано 74 жилых дома.</w:t>
      </w:r>
    </w:p>
    <w:p w:rsidR="00716F74" w:rsidRPr="00E65AD3" w:rsidRDefault="00716F74" w:rsidP="00716F74">
      <w:pPr>
        <w:jc w:val="both"/>
        <w:rPr>
          <w:rFonts w:eastAsia="Calibri"/>
          <w:sz w:val="26"/>
          <w:lang w:eastAsia="en-US"/>
        </w:rPr>
      </w:pPr>
      <w:r w:rsidRPr="00E65AD3">
        <w:rPr>
          <w:rFonts w:eastAsia="Calibri"/>
          <w:sz w:val="26"/>
          <w:lang w:eastAsia="en-US"/>
        </w:rPr>
        <w:t xml:space="preserve">      Анализируя  вложения инвестиций по видам экономической деятельности в экономику Октябрьского района, можно отметить, что наибольшее освоение  </w:t>
      </w:r>
      <w:r w:rsidRPr="00E65AD3">
        <w:rPr>
          <w:rFonts w:eastAsia="Calibri"/>
          <w:sz w:val="26"/>
          <w:lang w:eastAsia="en-US"/>
        </w:rPr>
        <w:lastRenderedPageBreak/>
        <w:t xml:space="preserve">инвестиций приходится на инвестиционные проекты сельского хозяйства (750,7 </w:t>
      </w:r>
      <w:proofErr w:type="gramStart"/>
      <w:r w:rsidRPr="00E65AD3">
        <w:rPr>
          <w:rFonts w:eastAsia="Calibri"/>
          <w:sz w:val="26"/>
          <w:lang w:eastAsia="en-US"/>
        </w:rPr>
        <w:t>млн</w:t>
      </w:r>
      <w:proofErr w:type="gramEnd"/>
      <w:r w:rsidRPr="00E65AD3">
        <w:rPr>
          <w:rFonts w:eastAsia="Calibri"/>
          <w:sz w:val="26"/>
          <w:lang w:eastAsia="en-US"/>
        </w:rPr>
        <w:t xml:space="preserve"> рублей), СКЖД (611,2 млн рублей), и промышленности (442,6 млн рублей).</w:t>
      </w:r>
    </w:p>
    <w:p w:rsidR="00716F74" w:rsidRPr="00E65AD3" w:rsidRDefault="00E65AD3" w:rsidP="00716F74">
      <w:pPr>
        <w:jc w:val="both"/>
        <w:rPr>
          <w:rFonts w:eastAsia="Calibri"/>
          <w:sz w:val="26"/>
          <w:lang w:eastAsia="en-US"/>
        </w:rPr>
      </w:pPr>
      <w:r>
        <w:rPr>
          <w:rFonts w:eastAsia="Calibri"/>
          <w:sz w:val="26"/>
          <w:lang w:eastAsia="en-US"/>
        </w:rPr>
        <w:t xml:space="preserve">             </w:t>
      </w:r>
      <w:r w:rsidR="00716F74" w:rsidRPr="00E65AD3">
        <w:rPr>
          <w:rFonts w:eastAsia="Calibri"/>
          <w:sz w:val="26"/>
          <w:lang w:eastAsia="en-US"/>
        </w:rPr>
        <w:t xml:space="preserve">В сфере сельского хозяйства инвестиции составили – 750,7 </w:t>
      </w:r>
      <w:proofErr w:type="gramStart"/>
      <w:r w:rsidR="00716F74" w:rsidRPr="00E65AD3">
        <w:rPr>
          <w:rFonts w:eastAsia="Calibri"/>
          <w:sz w:val="26"/>
          <w:lang w:eastAsia="en-US"/>
        </w:rPr>
        <w:t>млн</w:t>
      </w:r>
      <w:proofErr w:type="gramEnd"/>
      <w:r w:rsidR="00716F74" w:rsidRPr="00E65AD3">
        <w:rPr>
          <w:rFonts w:eastAsia="Calibri"/>
          <w:sz w:val="26"/>
          <w:lang w:eastAsia="en-US"/>
        </w:rPr>
        <w:t xml:space="preserve"> рублей или 192,1 % от запланированного объема.  Основные инвестиции были направлены на приобретение сельскохозяйственной техники (было приобретено 9 комбайнов и </w:t>
      </w:r>
      <w:r>
        <w:rPr>
          <w:rFonts w:eastAsia="Calibri"/>
          <w:sz w:val="26"/>
          <w:lang w:eastAsia="en-US"/>
        </w:rPr>
        <w:t xml:space="preserve">       </w:t>
      </w:r>
      <w:r w:rsidR="00716F74" w:rsidRPr="00E65AD3">
        <w:rPr>
          <w:rFonts w:eastAsia="Calibri"/>
          <w:sz w:val="26"/>
          <w:lang w:eastAsia="en-US"/>
        </w:rPr>
        <w:t xml:space="preserve">16 тракторов) и сельскохозяйственного инвентаря (ИП глава КФХ Копылов А.А. – </w:t>
      </w:r>
      <w:r>
        <w:rPr>
          <w:rFonts w:eastAsia="Calibri"/>
          <w:sz w:val="26"/>
          <w:lang w:eastAsia="en-US"/>
        </w:rPr>
        <w:t xml:space="preserve">  </w:t>
      </w:r>
      <w:r w:rsidR="00716F74" w:rsidRPr="00E65AD3">
        <w:rPr>
          <w:rFonts w:eastAsia="Calibri"/>
          <w:sz w:val="26"/>
          <w:lang w:eastAsia="en-US"/>
        </w:rPr>
        <w:t xml:space="preserve">238,0 </w:t>
      </w:r>
      <w:proofErr w:type="gramStart"/>
      <w:r w:rsidR="00716F74" w:rsidRPr="00E65AD3">
        <w:rPr>
          <w:rFonts w:eastAsia="Calibri"/>
          <w:sz w:val="26"/>
          <w:lang w:eastAsia="en-US"/>
        </w:rPr>
        <w:t>млн</w:t>
      </w:r>
      <w:proofErr w:type="gramEnd"/>
      <w:r w:rsidR="00716F74" w:rsidRPr="00E65AD3">
        <w:rPr>
          <w:rFonts w:eastAsia="Calibri"/>
          <w:sz w:val="26"/>
          <w:lang w:eastAsia="en-US"/>
        </w:rPr>
        <w:t xml:space="preserve"> рублей, ИП глава КФХ Луганцев Д. Н. – 58,8 млн рублей, ООО «Родина» - 51,5 млн рублей,  ООО «Краснокутское» - 38,1 млн рублей).</w:t>
      </w:r>
      <w:r w:rsidR="00953E60" w:rsidRPr="00E65AD3">
        <w:rPr>
          <w:rFonts w:eastAsia="Calibri"/>
          <w:sz w:val="26"/>
          <w:lang w:eastAsia="en-US"/>
        </w:rPr>
        <w:t xml:space="preserve">           </w:t>
      </w:r>
    </w:p>
    <w:p w:rsidR="00716F74" w:rsidRPr="00E65AD3" w:rsidRDefault="00716F74" w:rsidP="00953E60">
      <w:pPr>
        <w:jc w:val="both"/>
        <w:rPr>
          <w:rFonts w:eastAsia="Calibri"/>
          <w:sz w:val="26"/>
          <w:lang w:eastAsia="en-US"/>
        </w:rPr>
      </w:pPr>
      <w:r w:rsidRPr="00E65AD3">
        <w:rPr>
          <w:rFonts w:eastAsia="Calibri"/>
          <w:sz w:val="26"/>
          <w:lang w:eastAsia="en-US"/>
        </w:rPr>
        <w:t xml:space="preserve">           Общий объем капитальных вложений в сферу промышленности района  составил – 442,6 млн. руб. Наибольшие инвестиции были направлены на строительство и приобретение основных средств предприятием по производству взрывчатых веществ ООО «</w:t>
      </w:r>
      <w:proofErr w:type="spellStart"/>
      <w:r w:rsidRPr="00E65AD3">
        <w:rPr>
          <w:rFonts w:eastAsia="Calibri"/>
          <w:sz w:val="26"/>
          <w:lang w:eastAsia="en-US"/>
        </w:rPr>
        <w:t>НитроСибирь</w:t>
      </w:r>
      <w:proofErr w:type="spellEnd"/>
      <w:r w:rsidRPr="00E65AD3">
        <w:rPr>
          <w:rFonts w:eastAsia="Calibri"/>
          <w:sz w:val="26"/>
          <w:lang w:eastAsia="en-US"/>
        </w:rPr>
        <w:t xml:space="preserve"> ДОН» (262,0 </w:t>
      </w:r>
      <w:proofErr w:type="gramStart"/>
      <w:r w:rsidRPr="00E65AD3">
        <w:rPr>
          <w:rFonts w:eastAsia="Calibri"/>
          <w:sz w:val="26"/>
          <w:lang w:eastAsia="en-US"/>
        </w:rPr>
        <w:t>млн</w:t>
      </w:r>
      <w:proofErr w:type="gramEnd"/>
      <w:r w:rsidRPr="00E65AD3">
        <w:rPr>
          <w:rFonts w:eastAsia="Calibri"/>
          <w:sz w:val="26"/>
          <w:lang w:eastAsia="en-US"/>
        </w:rPr>
        <w:t xml:space="preserve"> рублей), на модернизацию завода по производству ячеистого бетона автоклавного твердения ООО «КСМК-Север» (55,7 млн рублей), на приобретение оборудования заводом  поливного оборудования ООО «Бауэр Таганрог» (34,2 млн рублей), на приобретение шахтного оборудования ООО «Шахта Октябрьская-Южная» (20,8 </w:t>
      </w:r>
      <w:proofErr w:type="gramStart"/>
      <w:r w:rsidRPr="00E65AD3">
        <w:rPr>
          <w:rFonts w:eastAsia="Calibri"/>
          <w:sz w:val="26"/>
          <w:lang w:eastAsia="en-US"/>
        </w:rPr>
        <w:t>млн</w:t>
      </w:r>
      <w:proofErr w:type="gramEnd"/>
      <w:r w:rsidRPr="00E65AD3">
        <w:rPr>
          <w:rFonts w:eastAsia="Calibri"/>
          <w:sz w:val="26"/>
          <w:lang w:eastAsia="en-US"/>
        </w:rPr>
        <w:t xml:space="preserve"> рублей), на строительство цеха по производству минераловатных «Сэндвич-панелей» ООО «</w:t>
      </w:r>
      <w:proofErr w:type="spellStart"/>
      <w:r w:rsidRPr="00E65AD3">
        <w:rPr>
          <w:rFonts w:eastAsia="Calibri"/>
          <w:sz w:val="26"/>
          <w:lang w:eastAsia="en-US"/>
        </w:rPr>
        <w:t>Венталл</w:t>
      </w:r>
      <w:proofErr w:type="spellEnd"/>
      <w:r w:rsidRPr="00E65AD3">
        <w:rPr>
          <w:rFonts w:eastAsia="Calibri"/>
          <w:sz w:val="26"/>
          <w:lang w:eastAsia="en-US"/>
        </w:rPr>
        <w:t xml:space="preserve">-Дон» (15,0 млн рублей).           </w:t>
      </w:r>
      <w:r w:rsidR="00EC0F65" w:rsidRPr="00E65AD3">
        <w:rPr>
          <w:rFonts w:eastAsia="Calibri"/>
          <w:sz w:val="26"/>
          <w:lang w:eastAsia="en-US"/>
        </w:rPr>
        <w:t xml:space="preserve">      </w:t>
      </w:r>
      <w:r w:rsidR="00953E60" w:rsidRPr="00E65AD3">
        <w:rPr>
          <w:rFonts w:eastAsia="Calibri"/>
          <w:sz w:val="26"/>
          <w:lang w:eastAsia="en-US"/>
        </w:rPr>
        <w:t xml:space="preserve">  </w:t>
      </w:r>
    </w:p>
    <w:p w:rsidR="00953E60" w:rsidRPr="00E65AD3" w:rsidRDefault="00716F74" w:rsidP="00953E60">
      <w:pPr>
        <w:jc w:val="both"/>
        <w:rPr>
          <w:rFonts w:eastAsia="Calibri"/>
          <w:sz w:val="26"/>
          <w:lang w:eastAsia="en-US"/>
        </w:rPr>
      </w:pPr>
      <w:r w:rsidRPr="00E65AD3">
        <w:rPr>
          <w:rFonts w:eastAsia="Calibri"/>
          <w:sz w:val="26"/>
          <w:lang w:eastAsia="en-US"/>
        </w:rPr>
        <w:t xml:space="preserve">          </w:t>
      </w:r>
      <w:r w:rsidR="00953E60" w:rsidRPr="00E65AD3">
        <w:rPr>
          <w:rFonts w:eastAsia="Calibri"/>
          <w:sz w:val="26"/>
          <w:lang w:eastAsia="en-US"/>
        </w:rPr>
        <w:t xml:space="preserve"> </w:t>
      </w:r>
      <w:r w:rsidR="00242E79" w:rsidRPr="00E65AD3">
        <w:rPr>
          <w:rFonts w:eastAsia="Calibri"/>
          <w:sz w:val="26"/>
          <w:lang w:eastAsia="en-US"/>
        </w:rPr>
        <w:t xml:space="preserve">Объем бюджетных инвестиций в социальную сферу и инженерную инфраструктуру составил -  </w:t>
      </w:r>
      <w:r w:rsidRPr="00E65AD3">
        <w:rPr>
          <w:rFonts w:eastAsia="Calibri"/>
          <w:sz w:val="26"/>
          <w:lang w:eastAsia="en-US"/>
        </w:rPr>
        <w:t>335,6</w:t>
      </w:r>
      <w:r w:rsidR="00D45D0D" w:rsidRPr="00E65AD3">
        <w:rPr>
          <w:rFonts w:eastAsia="Calibri"/>
          <w:sz w:val="26"/>
          <w:lang w:eastAsia="en-US"/>
        </w:rPr>
        <w:t xml:space="preserve">  </w:t>
      </w:r>
      <w:proofErr w:type="gramStart"/>
      <w:r w:rsidR="00D45D0D" w:rsidRPr="00E65AD3">
        <w:rPr>
          <w:rFonts w:eastAsia="Calibri"/>
          <w:sz w:val="26"/>
          <w:lang w:eastAsia="en-US"/>
        </w:rPr>
        <w:t>млн</w:t>
      </w:r>
      <w:proofErr w:type="gramEnd"/>
      <w:r w:rsidR="00242E79" w:rsidRPr="00E65AD3">
        <w:rPr>
          <w:rFonts w:eastAsia="Calibri"/>
          <w:sz w:val="26"/>
          <w:lang w:eastAsia="en-US"/>
        </w:rPr>
        <w:t xml:space="preserve"> рублей.</w:t>
      </w:r>
    </w:p>
    <w:p w:rsidR="00716F74" w:rsidRPr="00E65AD3" w:rsidRDefault="00716F74" w:rsidP="00716F74">
      <w:pPr>
        <w:jc w:val="both"/>
        <w:rPr>
          <w:rFonts w:eastAsia="Calibri"/>
          <w:sz w:val="26"/>
          <w:lang w:eastAsia="en-US"/>
        </w:rPr>
      </w:pPr>
      <w:r w:rsidRPr="00E65AD3">
        <w:rPr>
          <w:rFonts w:eastAsia="Calibri"/>
          <w:sz w:val="26"/>
          <w:lang w:eastAsia="en-US"/>
        </w:rPr>
        <w:t xml:space="preserve">           Из них наибольшая часть инвестиций была направле</w:t>
      </w:r>
      <w:r w:rsidR="00E65AD3">
        <w:rPr>
          <w:rFonts w:eastAsia="Calibri"/>
          <w:sz w:val="26"/>
          <w:lang w:eastAsia="en-US"/>
        </w:rPr>
        <w:t xml:space="preserve">на в сферу образования – 203,6 </w:t>
      </w:r>
      <w:proofErr w:type="gramStart"/>
      <w:r w:rsidRPr="00E65AD3">
        <w:rPr>
          <w:rFonts w:eastAsia="Calibri"/>
          <w:sz w:val="26"/>
          <w:lang w:eastAsia="en-US"/>
        </w:rPr>
        <w:t>млн</w:t>
      </w:r>
      <w:proofErr w:type="gramEnd"/>
      <w:r w:rsidRPr="00E65AD3">
        <w:rPr>
          <w:rFonts w:eastAsia="Calibri"/>
          <w:sz w:val="26"/>
          <w:lang w:eastAsia="en-US"/>
        </w:rPr>
        <w:t xml:space="preserve"> рублей или 112,9%, в том числе на строительство дошкольной образовательной организации на 120 мест в сл. Красюковская (56,3 млн рублей) и здания начальной школы на 200 мест на территории МБОУ СОШ №73 ст. Кривянская (37,2 млн рублей), на обновление материально-технической базы                                   (11,7 млн рублей), на оснащение МБОУ СОШ № 77 В П. Казачьи Лагери                    (19,3 </w:t>
      </w:r>
      <w:proofErr w:type="gramStart"/>
      <w:r w:rsidRPr="00E65AD3">
        <w:rPr>
          <w:rFonts w:eastAsia="Calibri"/>
          <w:sz w:val="26"/>
          <w:lang w:eastAsia="en-US"/>
        </w:rPr>
        <w:t>млн</w:t>
      </w:r>
      <w:proofErr w:type="gramEnd"/>
      <w:r w:rsidRPr="00E65AD3">
        <w:rPr>
          <w:rFonts w:eastAsia="Calibri"/>
          <w:sz w:val="26"/>
          <w:lang w:eastAsia="en-US"/>
        </w:rPr>
        <w:t xml:space="preserve"> рублей), а также на приобретение основных средств в ФГБОУ ВО Донской ГАУ (39,0 млн рублей).</w:t>
      </w:r>
    </w:p>
    <w:p w:rsidR="00716F74" w:rsidRPr="00E65AD3" w:rsidRDefault="00716F74" w:rsidP="00716F74">
      <w:pPr>
        <w:jc w:val="both"/>
        <w:rPr>
          <w:rFonts w:eastAsia="Calibri"/>
          <w:sz w:val="26"/>
          <w:lang w:eastAsia="en-US"/>
        </w:rPr>
      </w:pPr>
      <w:r w:rsidRPr="00E65AD3">
        <w:rPr>
          <w:rFonts w:eastAsia="Calibri"/>
          <w:sz w:val="26"/>
          <w:lang w:eastAsia="en-US"/>
        </w:rPr>
        <w:t xml:space="preserve">           В развитие инженерной инфраструктуры на реконструкцию сетей водоснабжения в п. Персиановский было направлено – 19,8 </w:t>
      </w:r>
      <w:proofErr w:type="gramStart"/>
      <w:r w:rsidRPr="00E65AD3">
        <w:rPr>
          <w:rFonts w:eastAsia="Calibri"/>
          <w:sz w:val="26"/>
          <w:lang w:eastAsia="en-US"/>
        </w:rPr>
        <w:t>млн</w:t>
      </w:r>
      <w:proofErr w:type="gramEnd"/>
      <w:r w:rsidRPr="00E65AD3">
        <w:rPr>
          <w:rFonts w:eastAsia="Calibri"/>
          <w:sz w:val="26"/>
          <w:lang w:eastAsia="en-US"/>
        </w:rPr>
        <w:t xml:space="preserve"> рублей или 43,2%.</w:t>
      </w:r>
    </w:p>
    <w:p w:rsidR="00716F74" w:rsidRPr="00E65AD3" w:rsidRDefault="00716F74" w:rsidP="00716F74">
      <w:pPr>
        <w:jc w:val="both"/>
        <w:rPr>
          <w:rFonts w:eastAsia="Calibri"/>
          <w:sz w:val="26"/>
          <w:lang w:eastAsia="en-US"/>
        </w:rPr>
      </w:pPr>
      <w:r w:rsidRPr="00E65AD3">
        <w:rPr>
          <w:rFonts w:eastAsia="Calibri"/>
          <w:sz w:val="26"/>
          <w:lang w:eastAsia="en-US"/>
        </w:rPr>
        <w:t xml:space="preserve">           В развитие здравоохранения района было вложено – 29,9 </w:t>
      </w:r>
      <w:proofErr w:type="gramStart"/>
      <w:r w:rsidRPr="00E65AD3">
        <w:rPr>
          <w:rFonts w:eastAsia="Calibri"/>
          <w:sz w:val="26"/>
          <w:lang w:eastAsia="en-US"/>
        </w:rPr>
        <w:t>млн</w:t>
      </w:r>
      <w:proofErr w:type="gramEnd"/>
      <w:r w:rsidRPr="00E65AD3">
        <w:rPr>
          <w:rFonts w:eastAsia="Calibri"/>
          <w:sz w:val="26"/>
          <w:lang w:eastAsia="en-US"/>
        </w:rPr>
        <w:t xml:space="preserve"> рублей или 99,2%, инвестиции были направлены на оснащение и переоснащение медицинских организаций оборудованием.</w:t>
      </w:r>
    </w:p>
    <w:p w:rsidR="00716F74" w:rsidRPr="00E65AD3" w:rsidRDefault="00716F74" w:rsidP="00716F74">
      <w:pPr>
        <w:jc w:val="both"/>
        <w:rPr>
          <w:rFonts w:eastAsia="Calibri"/>
          <w:sz w:val="26"/>
          <w:lang w:eastAsia="en-US"/>
        </w:rPr>
      </w:pPr>
      <w:r w:rsidRPr="00E65AD3">
        <w:rPr>
          <w:rFonts w:eastAsia="Calibri"/>
          <w:sz w:val="26"/>
          <w:lang w:eastAsia="en-US"/>
        </w:rPr>
        <w:t xml:space="preserve">           В сферу культуры на оснащение учреждений культуры было направлено - </w:t>
      </w:r>
    </w:p>
    <w:p w:rsidR="00716F74" w:rsidRPr="00E65AD3" w:rsidRDefault="00716F74" w:rsidP="00716F74">
      <w:pPr>
        <w:jc w:val="both"/>
        <w:rPr>
          <w:rFonts w:eastAsia="Calibri"/>
          <w:sz w:val="26"/>
          <w:lang w:eastAsia="en-US"/>
        </w:rPr>
      </w:pPr>
      <w:r w:rsidRPr="00E65AD3">
        <w:rPr>
          <w:rFonts w:eastAsia="Calibri"/>
          <w:sz w:val="26"/>
          <w:lang w:eastAsia="en-US"/>
        </w:rPr>
        <w:t xml:space="preserve">26,8 </w:t>
      </w:r>
      <w:proofErr w:type="gramStart"/>
      <w:r w:rsidRPr="00E65AD3">
        <w:rPr>
          <w:rFonts w:eastAsia="Calibri"/>
          <w:sz w:val="26"/>
          <w:lang w:eastAsia="en-US"/>
        </w:rPr>
        <w:t>млн</w:t>
      </w:r>
      <w:proofErr w:type="gramEnd"/>
      <w:r w:rsidRPr="00E65AD3">
        <w:rPr>
          <w:rFonts w:eastAsia="Calibri"/>
          <w:sz w:val="26"/>
          <w:lang w:eastAsia="en-US"/>
        </w:rPr>
        <w:t xml:space="preserve"> рублей или 100,0%, было приобретено оборудование для:  Межпоселенческой центральной библиотеки (703,2 тыс. рублей) и муниципального учреждения культ</w:t>
      </w:r>
      <w:r w:rsidR="00791E05" w:rsidRPr="00E65AD3">
        <w:rPr>
          <w:rFonts w:eastAsia="Calibri"/>
          <w:sz w:val="26"/>
          <w:lang w:eastAsia="en-US"/>
        </w:rPr>
        <w:t>уры «Краеведческий музей»</w:t>
      </w:r>
      <w:r w:rsidRPr="00E65AD3">
        <w:rPr>
          <w:rFonts w:eastAsia="Calibri"/>
          <w:sz w:val="26"/>
          <w:lang w:eastAsia="en-US"/>
        </w:rPr>
        <w:t xml:space="preserve"> (18,2 </w:t>
      </w:r>
      <w:proofErr w:type="gramStart"/>
      <w:r w:rsidRPr="00E65AD3">
        <w:rPr>
          <w:rFonts w:eastAsia="Calibri"/>
          <w:sz w:val="26"/>
          <w:lang w:eastAsia="en-US"/>
        </w:rPr>
        <w:t>млн</w:t>
      </w:r>
      <w:proofErr w:type="gramEnd"/>
      <w:r w:rsidRPr="00E65AD3">
        <w:rPr>
          <w:rFonts w:eastAsia="Calibri"/>
          <w:sz w:val="26"/>
          <w:lang w:eastAsia="en-US"/>
        </w:rPr>
        <w:t xml:space="preserve"> рублей), на комплектование книжных фондов библиотек было направлено (843,6 тыс. рублей), на оснащение образоват</w:t>
      </w:r>
      <w:r w:rsidR="00791E05" w:rsidRPr="00E65AD3">
        <w:rPr>
          <w:rFonts w:eastAsia="Calibri"/>
          <w:sz w:val="26"/>
          <w:lang w:eastAsia="en-US"/>
        </w:rPr>
        <w:t xml:space="preserve">ельных учреждений </w:t>
      </w:r>
      <w:r w:rsidRPr="00E65AD3">
        <w:rPr>
          <w:rFonts w:eastAsia="Calibri"/>
          <w:sz w:val="26"/>
          <w:lang w:eastAsia="en-US"/>
        </w:rPr>
        <w:t>(1,1 млн рублей), а так же на развитие и укрепление материально-технической базы домов культуры (5,9 млн рублей).</w:t>
      </w:r>
    </w:p>
    <w:p w:rsidR="00953E60" w:rsidRPr="00E65AD3" w:rsidRDefault="00716F74" w:rsidP="00716F74">
      <w:pPr>
        <w:jc w:val="both"/>
        <w:rPr>
          <w:rFonts w:eastAsia="Calibri"/>
          <w:sz w:val="26"/>
          <w:lang w:eastAsia="en-US"/>
        </w:rPr>
      </w:pPr>
      <w:r w:rsidRPr="00E65AD3">
        <w:rPr>
          <w:rFonts w:eastAsia="Calibri"/>
          <w:sz w:val="26"/>
          <w:lang w:eastAsia="en-US"/>
        </w:rPr>
        <w:t xml:space="preserve">         В УСЗН приобретена компьютерная техника на сумму - 316,1 тыс. рублей</w:t>
      </w:r>
      <w:r w:rsidR="00A56E28" w:rsidRPr="00E65AD3">
        <w:rPr>
          <w:rFonts w:eastAsia="Calibri"/>
          <w:sz w:val="26"/>
          <w:lang w:eastAsia="en-US"/>
        </w:rPr>
        <w:t>.</w:t>
      </w:r>
    </w:p>
    <w:p w:rsidR="00791E05" w:rsidRPr="00E65AD3" w:rsidRDefault="00953E60" w:rsidP="00791E05">
      <w:pPr>
        <w:jc w:val="both"/>
        <w:rPr>
          <w:rFonts w:eastAsia="Calibri"/>
          <w:sz w:val="26"/>
          <w:lang w:eastAsia="en-US"/>
        </w:rPr>
      </w:pPr>
      <w:r w:rsidRPr="00E65AD3">
        <w:rPr>
          <w:rFonts w:eastAsia="Calibri"/>
          <w:sz w:val="26"/>
          <w:lang w:eastAsia="en-US"/>
        </w:rPr>
        <w:t xml:space="preserve">        </w:t>
      </w:r>
      <w:r w:rsidR="00F92919" w:rsidRPr="00E65AD3">
        <w:rPr>
          <w:rFonts w:eastAsia="Calibri"/>
          <w:sz w:val="26"/>
          <w:lang w:eastAsia="en-US"/>
        </w:rPr>
        <w:t xml:space="preserve"> </w:t>
      </w:r>
      <w:r w:rsidR="00791E05" w:rsidRPr="00E65AD3">
        <w:rPr>
          <w:rFonts w:eastAsia="Calibri"/>
          <w:sz w:val="26"/>
          <w:lang w:eastAsia="en-US"/>
        </w:rPr>
        <w:t xml:space="preserve"> В сферу развития дорожного хозяйства было вложено – 42,8 </w:t>
      </w:r>
      <w:proofErr w:type="gramStart"/>
      <w:r w:rsidR="00791E05" w:rsidRPr="00E65AD3">
        <w:rPr>
          <w:rFonts w:eastAsia="Calibri"/>
          <w:sz w:val="26"/>
          <w:lang w:eastAsia="en-US"/>
        </w:rPr>
        <w:t>млн</w:t>
      </w:r>
      <w:proofErr w:type="gramEnd"/>
      <w:r w:rsidR="00791E05" w:rsidRPr="00E65AD3">
        <w:rPr>
          <w:rFonts w:eastAsia="Calibri"/>
          <w:sz w:val="26"/>
          <w:lang w:eastAsia="en-US"/>
        </w:rPr>
        <w:t xml:space="preserve"> рублей, на приобретение 2-х легковых автомобилей в АО "Октябрьское ДРСУ" – 1,5 </w:t>
      </w:r>
      <w:proofErr w:type="gramStart"/>
      <w:r w:rsidR="00791E05" w:rsidRPr="00E65AD3">
        <w:rPr>
          <w:rFonts w:eastAsia="Calibri"/>
          <w:sz w:val="26"/>
          <w:lang w:eastAsia="en-US"/>
        </w:rPr>
        <w:t>млн</w:t>
      </w:r>
      <w:proofErr w:type="gramEnd"/>
      <w:r w:rsidR="00791E05" w:rsidRPr="00E65AD3">
        <w:rPr>
          <w:rFonts w:eastAsia="Calibri"/>
          <w:sz w:val="26"/>
          <w:lang w:eastAsia="en-US"/>
        </w:rPr>
        <w:t xml:space="preserve"> рублей, а так же в строительство инженерной инфраструктуры перспективной застройки в </w:t>
      </w:r>
      <w:proofErr w:type="spellStart"/>
      <w:r w:rsidR="00791E05" w:rsidRPr="00E65AD3">
        <w:rPr>
          <w:rFonts w:eastAsia="Calibri"/>
          <w:sz w:val="26"/>
          <w:lang w:eastAsia="en-US"/>
        </w:rPr>
        <w:t>Каменоломненском</w:t>
      </w:r>
      <w:proofErr w:type="spellEnd"/>
      <w:r w:rsidR="00791E05" w:rsidRPr="00E65AD3">
        <w:rPr>
          <w:rFonts w:eastAsia="Calibri"/>
          <w:sz w:val="26"/>
          <w:lang w:eastAsia="en-US"/>
        </w:rPr>
        <w:t xml:space="preserve"> г. п. – 41,2 млн рублей.</w:t>
      </w:r>
    </w:p>
    <w:p w:rsidR="00791E05" w:rsidRPr="00E65AD3" w:rsidRDefault="00791E05" w:rsidP="00791E05">
      <w:pPr>
        <w:jc w:val="both"/>
        <w:rPr>
          <w:rFonts w:eastAsia="Calibri"/>
          <w:sz w:val="26"/>
          <w:lang w:eastAsia="en-US"/>
        </w:rPr>
      </w:pPr>
      <w:r w:rsidRPr="00E65AD3">
        <w:rPr>
          <w:rFonts w:eastAsia="Calibri"/>
          <w:sz w:val="26"/>
          <w:lang w:eastAsia="en-US"/>
        </w:rPr>
        <w:t xml:space="preserve">        В структуре </w:t>
      </w:r>
      <w:proofErr w:type="gramStart"/>
      <w:r w:rsidRPr="00E65AD3">
        <w:rPr>
          <w:rFonts w:eastAsia="Calibri"/>
          <w:sz w:val="26"/>
          <w:lang w:eastAsia="en-US"/>
        </w:rPr>
        <w:t>объемов работ, выполненных по газификации инвестиции направлены</w:t>
      </w:r>
      <w:proofErr w:type="gramEnd"/>
      <w:r w:rsidRPr="00E65AD3">
        <w:rPr>
          <w:rFonts w:eastAsia="Calibri"/>
          <w:sz w:val="26"/>
          <w:lang w:eastAsia="en-US"/>
        </w:rPr>
        <w:t xml:space="preserve"> на строительство наружных сетей газоснабжения  28,2 млн. рублей.</w:t>
      </w:r>
    </w:p>
    <w:p w:rsidR="00791E05" w:rsidRPr="00E65AD3" w:rsidRDefault="00791E05" w:rsidP="00791E05">
      <w:pPr>
        <w:jc w:val="both"/>
        <w:rPr>
          <w:rFonts w:eastAsia="Calibri"/>
          <w:sz w:val="26"/>
          <w:lang w:eastAsia="en-US"/>
        </w:rPr>
      </w:pPr>
      <w:r w:rsidRPr="00E65AD3">
        <w:rPr>
          <w:rFonts w:eastAsia="Calibri"/>
          <w:sz w:val="26"/>
          <w:lang w:eastAsia="en-US"/>
        </w:rPr>
        <w:t xml:space="preserve">          В структуре объемов работ, выполненных по электроснабжению, физической культуре и спорту, объем финансирования не осуществлялся.</w:t>
      </w:r>
    </w:p>
    <w:p w:rsidR="00997A58" w:rsidRPr="00E65AD3" w:rsidRDefault="00791E05" w:rsidP="00791E05">
      <w:pPr>
        <w:jc w:val="both"/>
        <w:rPr>
          <w:rFonts w:eastAsia="Calibri"/>
          <w:sz w:val="26"/>
          <w:lang w:eastAsia="en-US"/>
        </w:rPr>
      </w:pPr>
      <w:r w:rsidRPr="00E65AD3">
        <w:rPr>
          <w:rFonts w:eastAsia="Calibri"/>
          <w:sz w:val="26"/>
          <w:lang w:eastAsia="en-US"/>
        </w:rPr>
        <w:t xml:space="preserve">        </w:t>
      </w:r>
      <w:proofErr w:type="gramStart"/>
      <w:r w:rsidR="00997A58" w:rsidRPr="00E65AD3">
        <w:rPr>
          <w:rFonts w:eastAsia="Calibri"/>
          <w:sz w:val="26"/>
          <w:lang w:eastAsia="en-US"/>
        </w:rPr>
        <w:t xml:space="preserve">На территории Октябрьского района реализуется </w:t>
      </w:r>
      <w:r w:rsidR="00A01D61" w:rsidRPr="00E65AD3">
        <w:rPr>
          <w:rFonts w:eastAsia="Calibri"/>
          <w:sz w:val="26"/>
          <w:lang w:eastAsia="en-US"/>
        </w:rPr>
        <w:t>31</w:t>
      </w:r>
      <w:r w:rsidR="00C675D9" w:rsidRPr="00E65AD3">
        <w:rPr>
          <w:rFonts w:eastAsia="Calibri"/>
          <w:sz w:val="26"/>
          <w:lang w:eastAsia="en-US"/>
        </w:rPr>
        <w:t xml:space="preserve"> </w:t>
      </w:r>
      <w:r w:rsidR="00997A58" w:rsidRPr="00E65AD3">
        <w:rPr>
          <w:rFonts w:eastAsia="Calibri"/>
          <w:sz w:val="26"/>
          <w:lang w:eastAsia="en-US"/>
        </w:rPr>
        <w:t>муниципальн</w:t>
      </w:r>
      <w:r w:rsidR="00A01D61" w:rsidRPr="00E65AD3">
        <w:rPr>
          <w:rFonts w:eastAsia="Calibri"/>
          <w:sz w:val="26"/>
          <w:lang w:eastAsia="en-US"/>
        </w:rPr>
        <w:t>ая</w:t>
      </w:r>
      <w:r w:rsidR="00997A58" w:rsidRPr="00E65AD3">
        <w:rPr>
          <w:rFonts w:eastAsia="Calibri"/>
          <w:sz w:val="26"/>
          <w:lang w:eastAsia="en-US"/>
        </w:rPr>
        <w:t xml:space="preserve"> программ</w:t>
      </w:r>
      <w:r w:rsidR="00A01D61" w:rsidRPr="00E65AD3">
        <w:rPr>
          <w:rFonts w:eastAsia="Calibri"/>
          <w:sz w:val="26"/>
          <w:lang w:eastAsia="en-US"/>
        </w:rPr>
        <w:t>а</w:t>
      </w:r>
      <w:r w:rsidR="00997A58" w:rsidRPr="00E65AD3">
        <w:rPr>
          <w:rFonts w:eastAsia="Calibri"/>
          <w:sz w:val="26"/>
          <w:lang w:eastAsia="en-US"/>
        </w:rPr>
        <w:t xml:space="preserve">, которые  разработаны в  соответствии с приоритетами социально-экономического </w:t>
      </w:r>
      <w:r w:rsidR="00997A58" w:rsidRPr="00E65AD3">
        <w:rPr>
          <w:rFonts w:eastAsia="Calibri"/>
          <w:sz w:val="26"/>
          <w:lang w:eastAsia="en-US"/>
        </w:rPr>
        <w:lastRenderedPageBreak/>
        <w:t>развития Октябрьского района, определенными стратегией социально-экономического развития муниципального образования, с учетом положений программных документов, иных правовых актов Российской Федерации, Ростовской области в соответствующей сфере деятельности.</w:t>
      </w:r>
      <w:proofErr w:type="gramEnd"/>
    </w:p>
    <w:p w:rsidR="00997A58" w:rsidRPr="00E65AD3" w:rsidRDefault="00997A58" w:rsidP="00C1679C">
      <w:pPr>
        <w:ind w:firstLine="709"/>
        <w:jc w:val="both"/>
        <w:rPr>
          <w:sz w:val="26"/>
        </w:rPr>
      </w:pPr>
      <w:r w:rsidRPr="00E65AD3">
        <w:rPr>
          <w:sz w:val="26"/>
        </w:rPr>
        <w:t>Привлечение инвестиций в экономику района является одной из наиболее важных задач, решение которой позволяет достигать динамичного социально-экономического развития территории.</w:t>
      </w:r>
    </w:p>
    <w:p w:rsidR="00997A58" w:rsidRPr="00E65AD3" w:rsidRDefault="00997A58" w:rsidP="00C1679C">
      <w:pPr>
        <w:ind w:firstLine="709"/>
        <w:jc w:val="both"/>
        <w:rPr>
          <w:sz w:val="26"/>
        </w:rPr>
      </w:pPr>
      <w:r w:rsidRPr="00E65AD3">
        <w:rPr>
          <w:sz w:val="26"/>
        </w:rPr>
        <w:t>Важнейшим условием повышения инвестиционного потенциала выступает рассмотрение инфраструктурно обустроенных площадок под строительство или размещение объектов инвестирования, которые требуют взаимоувязанной работы органов местного самоуправления и инвесторов.</w:t>
      </w:r>
    </w:p>
    <w:p w:rsidR="00C1679C" w:rsidRPr="00E65AD3" w:rsidRDefault="00C1679C" w:rsidP="00C1679C">
      <w:pPr>
        <w:ind w:firstLine="709"/>
        <w:jc w:val="both"/>
        <w:rPr>
          <w:sz w:val="26"/>
        </w:rPr>
      </w:pPr>
    </w:p>
    <w:p w:rsidR="00DA46C9" w:rsidRPr="00E65AD3" w:rsidRDefault="00C1679C" w:rsidP="00DA46C9">
      <w:pPr>
        <w:jc w:val="center"/>
        <w:rPr>
          <w:b/>
          <w:sz w:val="26"/>
        </w:rPr>
      </w:pPr>
      <w:r w:rsidRPr="00E65AD3">
        <w:rPr>
          <w:b/>
          <w:sz w:val="26"/>
        </w:rPr>
        <w:t xml:space="preserve">2. Оценка </w:t>
      </w:r>
      <w:r w:rsidR="00DA46C9" w:rsidRPr="00E65AD3">
        <w:rPr>
          <w:b/>
          <w:sz w:val="26"/>
        </w:rPr>
        <w:t>предварительных итогов</w:t>
      </w:r>
    </w:p>
    <w:p w:rsidR="00182DC8" w:rsidRPr="00E65AD3" w:rsidRDefault="00DA46C9" w:rsidP="0035395D">
      <w:pPr>
        <w:jc w:val="center"/>
        <w:rPr>
          <w:b/>
          <w:sz w:val="26"/>
        </w:rPr>
      </w:pPr>
      <w:r w:rsidRPr="00E65AD3">
        <w:rPr>
          <w:b/>
          <w:sz w:val="26"/>
        </w:rPr>
        <w:t>инвестиционной деятельности в 20</w:t>
      </w:r>
      <w:r w:rsidR="00AF68DF" w:rsidRPr="00E65AD3">
        <w:rPr>
          <w:b/>
          <w:sz w:val="26"/>
        </w:rPr>
        <w:t>2</w:t>
      </w:r>
      <w:r w:rsidR="00791E05" w:rsidRPr="00E65AD3">
        <w:rPr>
          <w:b/>
          <w:sz w:val="26"/>
        </w:rPr>
        <w:t>3</w:t>
      </w:r>
      <w:r w:rsidR="00A152FA" w:rsidRPr="00E65AD3">
        <w:rPr>
          <w:b/>
          <w:sz w:val="26"/>
        </w:rPr>
        <w:t xml:space="preserve"> </w:t>
      </w:r>
      <w:r w:rsidRPr="00E65AD3">
        <w:rPr>
          <w:b/>
          <w:sz w:val="26"/>
        </w:rPr>
        <w:t>году.</w:t>
      </w:r>
    </w:p>
    <w:p w:rsidR="00BE4392" w:rsidRPr="00E65AD3" w:rsidRDefault="00BE4392" w:rsidP="0035395D">
      <w:pPr>
        <w:jc w:val="center"/>
        <w:rPr>
          <w:b/>
          <w:sz w:val="26"/>
        </w:rPr>
      </w:pPr>
    </w:p>
    <w:p w:rsidR="00DA46C9" w:rsidRPr="00E65AD3" w:rsidRDefault="00955C0C" w:rsidP="00DA46C9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4"/>
        </w:rPr>
      </w:pPr>
      <w:r w:rsidRPr="00E65AD3">
        <w:rPr>
          <w:rFonts w:ascii="Times New Roman" w:hAnsi="Times New Roman" w:cs="Times New Roman"/>
          <w:sz w:val="26"/>
          <w:szCs w:val="24"/>
        </w:rPr>
        <w:t>Реестр инвестиционных проектов</w:t>
      </w:r>
      <w:r w:rsidR="00DA46C9" w:rsidRPr="00E65AD3">
        <w:rPr>
          <w:rFonts w:ascii="Times New Roman" w:hAnsi="Times New Roman" w:cs="Times New Roman"/>
          <w:sz w:val="26"/>
          <w:szCs w:val="24"/>
        </w:rPr>
        <w:t xml:space="preserve"> района на 20</w:t>
      </w:r>
      <w:r w:rsidR="00AF68DF" w:rsidRPr="00E65AD3">
        <w:rPr>
          <w:rFonts w:ascii="Times New Roman" w:hAnsi="Times New Roman" w:cs="Times New Roman"/>
          <w:sz w:val="26"/>
          <w:szCs w:val="24"/>
        </w:rPr>
        <w:t>2</w:t>
      </w:r>
      <w:r w:rsidR="00791E05" w:rsidRPr="00E65AD3">
        <w:rPr>
          <w:rFonts w:ascii="Times New Roman" w:hAnsi="Times New Roman" w:cs="Times New Roman"/>
          <w:sz w:val="26"/>
          <w:szCs w:val="24"/>
        </w:rPr>
        <w:t>3</w:t>
      </w:r>
      <w:r w:rsidRPr="00E65AD3">
        <w:rPr>
          <w:rFonts w:ascii="Times New Roman" w:hAnsi="Times New Roman" w:cs="Times New Roman"/>
          <w:sz w:val="26"/>
          <w:szCs w:val="24"/>
        </w:rPr>
        <w:t xml:space="preserve"> год</w:t>
      </w:r>
      <w:r w:rsidR="00C314B5" w:rsidRPr="00E65AD3">
        <w:rPr>
          <w:rFonts w:ascii="Times New Roman" w:hAnsi="Times New Roman" w:cs="Times New Roman"/>
          <w:sz w:val="26"/>
          <w:szCs w:val="24"/>
        </w:rPr>
        <w:t xml:space="preserve"> </w:t>
      </w:r>
      <w:r w:rsidR="00182AF2" w:rsidRPr="00E65AD3">
        <w:rPr>
          <w:rFonts w:ascii="Times New Roman" w:hAnsi="Times New Roman" w:cs="Times New Roman"/>
          <w:sz w:val="26"/>
          <w:szCs w:val="24"/>
        </w:rPr>
        <w:t>является</w:t>
      </w:r>
      <w:r w:rsidR="00DA46C9" w:rsidRPr="00E65AD3">
        <w:rPr>
          <w:rFonts w:ascii="Times New Roman" w:hAnsi="Times New Roman" w:cs="Times New Roman"/>
          <w:sz w:val="26"/>
          <w:szCs w:val="24"/>
        </w:rPr>
        <w:t xml:space="preserve"> одним из основных инструментов осуществления муниципальной инвестиционной политики в рамках Стратегии развития Октябрьского района на период до 20</w:t>
      </w:r>
      <w:r w:rsidR="00E95F1A" w:rsidRPr="00E65AD3">
        <w:rPr>
          <w:rFonts w:ascii="Times New Roman" w:hAnsi="Times New Roman" w:cs="Times New Roman"/>
          <w:sz w:val="26"/>
          <w:szCs w:val="24"/>
        </w:rPr>
        <w:t>30</w:t>
      </w:r>
      <w:r w:rsidR="00587B08" w:rsidRPr="00E65AD3">
        <w:rPr>
          <w:rFonts w:ascii="Times New Roman" w:hAnsi="Times New Roman" w:cs="Times New Roman"/>
          <w:sz w:val="26"/>
          <w:szCs w:val="24"/>
        </w:rPr>
        <w:t xml:space="preserve"> </w:t>
      </w:r>
      <w:r w:rsidR="00DA46C9" w:rsidRPr="00E65AD3">
        <w:rPr>
          <w:rFonts w:ascii="Times New Roman" w:hAnsi="Times New Roman" w:cs="Times New Roman"/>
          <w:sz w:val="26"/>
          <w:szCs w:val="24"/>
        </w:rPr>
        <w:t>года, направлен на реализацию целей и приоритетных направлений социально-экономического развития района.</w:t>
      </w:r>
    </w:p>
    <w:p w:rsidR="00DA46C9" w:rsidRPr="00E65AD3" w:rsidRDefault="00DA46C9" w:rsidP="00DA46C9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4"/>
        </w:rPr>
      </w:pPr>
      <w:r w:rsidRPr="00E65AD3">
        <w:rPr>
          <w:rFonts w:ascii="Times New Roman" w:hAnsi="Times New Roman" w:cs="Times New Roman"/>
          <w:sz w:val="26"/>
          <w:szCs w:val="24"/>
        </w:rPr>
        <w:t>Основной целью инвестиционной политики района является наращивание общего объема инвестиций в экономику и социальную сферу.</w:t>
      </w:r>
    </w:p>
    <w:p w:rsidR="002E19FD" w:rsidRPr="00E65AD3" w:rsidRDefault="00DA46C9" w:rsidP="00DA46C9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4"/>
        </w:rPr>
      </w:pPr>
      <w:r w:rsidRPr="00E65AD3">
        <w:rPr>
          <w:rFonts w:ascii="Times New Roman" w:hAnsi="Times New Roman" w:cs="Times New Roman"/>
          <w:sz w:val="26"/>
          <w:szCs w:val="24"/>
        </w:rPr>
        <w:t xml:space="preserve">С учетом проводимой инвестиционной политики и принимая во внимание все процессы, протекающие в инвестиционной сфере района, </w:t>
      </w:r>
      <w:r w:rsidR="005A18BB" w:rsidRPr="00E65AD3">
        <w:rPr>
          <w:rFonts w:ascii="Times New Roman" w:hAnsi="Times New Roman" w:cs="Times New Roman"/>
          <w:sz w:val="26"/>
          <w:szCs w:val="24"/>
        </w:rPr>
        <w:t>реестр инвестиционных проектов</w:t>
      </w:r>
      <w:r w:rsidRPr="00E65AD3">
        <w:rPr>
          <w:rFonts w:ascii="Times New Roman" w:hAnsi="Times New Roman" w:cs="Times New Roman"/>
          <w:sz w:val="26"/>
          <w:szCs w:val="24"/>
        </w:rPr>
        <w:t xml:space="preserve"> </w:t>
      </w:r>
      <w:r w:rsidR="00976490" w:rsidRPr="00E65AD3">
        <w:rPr>
          <w:rFonts w:ascii="Times New Roman" w:hAnsi="Times New Roman" w:cs="Times New Roman"/>
          <w:sz w:val="26"/>
          <w:szCs w:val="24"/>
        </w:rPr>
        <w:t>на 202</w:t>
      </w:r>
      <w:r w:rsidR="00791E05" w:rsidRPr="00E65AD3">
        <w:rPr>
          <w:rFonts w:ascii="Times New Roman" w:hAnsi="Times New Roman" w:cs="Times New Roman"/>
          <w:sz w:val="26"/>
          <w:szCs w:val="24"/>
        </w:rPr>
        <w:t>3</w:t>
      </w:r>
      <w:r w:rsidR="00976490" w:rsidRPr="00E65AD3">
        <w:rPr>
          <w:rFonts w:ascii="Times New Roman" w:hAnsi="Times New Roman" w:cs="Times New Roman"/>
          <w:sz w:val="26"/>
          <w:szCs w:val="24"/>
        </w:rPr>
        <w:t xml:space="preserve"> год </w:t>
      </w:r>
      <w:r w:rsidR="00373F53" w:rsidRPr="00E65AD3">
        <w:rPr>
          <w:rFonts w:ascii="Times New Roman" w:hAnsi="Times New Roman" w:cs="Times New Roman"/>
          <w:sz w:val="26"/>
          <w:szCs w:val="24"/>
        </w:rPr>
        <w:t>утвержден</w:t>
      </w:r>
      <w:r w:rsidR="00C314B5" w:rsidRPr="00E65AD3">
        <w:rPr>
          <w:rFonts w:ascii="Times New Roman" w:hAnsi="Times New Roman" w:cs="Times New Roman"/>
          <w:sz w:val="26"/>
          <w:szCs w:val="24"/>
        </w:rPr>
        <w:t xml:space="preserve"> </w:t>
      </w:r>
      <w:r w:rsidR="00373F53" w:rsidRPr="00E65AD3">
        <w:rPr>
          <w:rFonts w:ascii="Times New Roman" w:hAnsi="Times New Roman" w:cs="Times New Roman"/>
          <w:sz w:val="26"/>
          <w:szCs w:val="24"/>
        </w:rPr>
        <w:t xml:space="preserve">постановлением </w:t>
      </w:r>
      <w:r w:rsidR="00C314B5" w:rsidRPr="00E65AD3">
        <w:rPr>
          <w:rFonts w:ascii="Times New Roman" w:hAnsi="Times New Roman" w:cs="Times New Roman"/>
          <w:sz w:val="26"/>
          <w:szCs w:val="24"/>
        </w:rPr>
        <w:t>А</w:t>
      </w:r>
      <w:r w:rsidR="00E62928" w:rsidRPr="00E65AD3">
        <w:rPr>
          <w:rFonts w:ascii="Times New Roman" w:hAnsi="Times New Roman" w:cs="Times New Roman"/>
          <w:sz w:val="26"/>
          <w:szCs w:val="24"/>
        </w:rPr>
        <w:t>дминистрации</w:t>
      </w:r>
      <w:r w:rsidR="00C314B5" w:rsidRPr="00E65AD3">
        <w:rPr>
          <w:rFonts w:ascii="Times New Roman" w:hAnsi="Times New Roman" w:cs="Times New Roman"/>
          <w:sz w:val="26"/>
          <w:szCs w:val="24"/>
        </w:rPr>
        <w:t xml:space="preserve"> </w:t>
      </w:r>
      <w:r w:rsidR="009E2E92" w:rsidRPr="00E65AD3">
        <w:rPr>
          <w:rFonts w:ascii="Times New Roman" w:hAnsi="Times New Roman" w:cs="Times New Roman"/>
          <w:sz w:val="26"/>
          <w:szCs w:val="24"/>
        </w:rPr>
        <w:t>Октябрьского</w:t>
      </w:r>
      <w:r w:rsidR="00373F53" w:rsidRPr="00E65AD3">
        <w:rPr>
          <w:rFonts w:ascii="Times New Roman" w:hAnsi="Times New Roman" w:cs="Times New Roman"/>
          <w:sz w:val="26"/>
          <w:szCs w:val="24"/>
        </w:rPr>
        <w:t xml:space="preserve"> района от </w:t>
      </w:r>
      <w:r w:rsidR="00791E05" w:rsidRPr="00E65AD3">
        <w:rPr>
          <w:rFonts w:ascii="Times New Roman" w:hAnsi="Times New Roman" w:cs="Times New Roman"/>
          <w:sz w:val="26"/>
          <w:szCs w:val="24"/>
        </w:rPr>
        <w:t>02.02</w:t>
      </w:r>
      <w:r w:rsidR="006C1986" w:rsidRPr="00E65AD3">
        <w:rPr>
          <w:rFonts w:ascii="Times New Roman" w:hAnsi="Times New Roman" w:cs="Times New Roman"/>
          <w:sz w:val="26"/>
          <w:szCs w:val="24"/>
        </w:rPr>
        <w:t>.202</w:t>
      </w:r>
      <w:r w:rsidR="00791E05" w:rsidRPr="00E65AD3">
        <w:rPr>
          <w:rFonts w:ascii="Times New Roman" w:hAnsi="Times New Roman" w:cs="Times New Roman"/>
          <w:sz w:val="26"/>
          <w:szCs w:val="24"/>
        </w:rPr>
        <w:t>3</w:t>
      </w:r>
      <w:r w:rsidR="00C675D9" w:rsidRPr="00E65AD3">
        <w:rPr>
          <w:rFonts w:ascii="Times New Roman" w:hAnsi="Times New Roman" w:cs="Times New Roman"/>
          <w:sz w:val="26"/>
          <w:szCs w:val="24"/>
        </w:rPr>
        <w:t xml:space="preserve"> </w:t>
      </w:r>
      <w:r w:rsidR="006C1986" w:rsidRPr="00E65AD3">
        <w:rPr>
          <w:rFonts w:ascii="Times New Roman" w:hAnsi="Times New Roman" w:cs="Times New Roman"/>
          <w:sz w:val="26"/>
          <w:szCs w:val="24"/>
        </w:rPr>
        <w:t>г</w:t>
      </w:r>
      <w:r w:rsidR="00C675D9" w:rsidRPr="00E65AD3">
        <w:rPr>
          <w:rFonts w:ascii="Times New Roman" w:hAnsi="Times New Roman" w:cs="Times New Roman"/>
          <w:sz w:val="26"/>
          <w:szCs w:val="24"/>
        </w:rPr>
        <w:t>.</w:t>
      </w:r>
      <w:r w:rsidR="00373F53" w:rsidRPr="00E65AD3">
        <w:rPr>
          <w:rFonts w:ascii="Times New Roman" w:hAnsi="Times New Roman" w:cs="Times New Roman"/>
          <w:sz w:val="26"/>
          <w:szCs w:val="24"/>
        </w:rPr>
        <w:t xml:space="preserve"> №</w:t>
      </w:r>
      <w:r w:rsidR="00333E22" w:rsidRPr="00E65AD3">
        <w:rPr>
          <w:rFonts w:ascii="Times New Roman" w:hAnsi="Times New Roman" w:cs="Times New Roman"/>
          <w:sz w:val="26"/>
          <w:szCs w:val="24"/>
        </w:rPr>
        <w:t xml:space="preserve"> </w:t>
      </w:r>
      <w:r w:rsidR="00791E05" w:rsidRPr="00E65AD3">
        <w:rPr>
          <w:rFonts w:ascii="Times New Roman" w:hAnsi="Times New Roman" w:cs="Times New Roman"/>
          <w:sz w:val="26"/>
          <w:szCs w:val="24"/>
        </w:rPr>
        <w:t>77.</w:t>
      </w:r>
      <w:r w:rsidRPr="00E65AD3">
        <w:rPr>
          <w:rFonts w:ascii="Times New Roman" w:hAnsi="Times New Roman" w:cs="Times New Roman"/>
          <w:sz w:val="26"/>
          <w:szCs w:val="24"/>
        </w:rPr>
        <w:t xml:space="preserve"> </w:t>
      </w:r>
    </w:p>
    <w:p w:rsidR="00DA46C9" w:rsidRPr="00E65AD3" w:rsidRDefault="00DA46C9" w:rsidP="00DA46C9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4"/>
        </w:rPr>
      </w:pPr>
      <w:r w:rsidRPr="00E65AD3">
        <w:rPr>
          <w:rFonts w:ascii="Times New Roman" w:hAnsi="Times New Roman" w:cs="Times New Roman"/>
          <w:sz w:val="26"/>
          <w:szCs w:val="24"/>
        </w:rPr>
        <w:t xml:space="preserve">Основными источниками </w:t>
      </w:r>
      <w:r w:rsidR="00E62928" w:rsidRPr="00E65AD3">
        <w:rPr>
          <w:rFonts w:ascii="Times New Roman" w:hAnsi="Times New Roman" w:cs="Times New Roman"/>
          <w:sz w:val="26"/>
          <w:szCs w:val="24"/>
        </w:rPr>
        <w:t>реестра</w:t>
      </w:r>
      <w:r w:rsidR="00D95E94" w:rsidRPr="00E65AD3">
        <w:rPr>
          <w:rFonts w:ascii="Times New Roman" w:hAnsi="Times New Roman" w:cs="Times New Roman"/>
          <w:sz w:val="26"/>
          <w:szCs w:val="24"/>
        </w:rPr>
        <w:t xml:space="preserve"> инвестиционных проектов</w:t>
      </w:r>
      <w:r w:rsidR="00E62928" w:rsidRPr="00E65AD3">
        <w:rPr>
          <w:rFonts w:ascii="Times New Roman" w:hAnsi="Times New Roman" w:cs="Times New Roman"/>
          <w:sz w:val="26"/>
          <w:szCs w:val="24"/>
        </w:rPr>
        <w:t xml:space="preserve"> </w:t>
      </w:r>
      <w:r w:rsidRPr="00E65AD3">
        <w:rPr>
          <w:rFonts w:ascii="Times New Roman" w:hAnsi="Times New Roman" w:cs="Times New Roman"/>
          <w:sz w:val="26"/>
          <w:szCs w:val="24"/>
        </w:rPr>
        <w:t>являются собственные средства предприятий.</w:t>
      </w:r>
      <w:r w:rsidR="00976490" w:rsidRPr="00E65AD3">
        <w:rPr>
          <w:rFonts w:ascii="Times New Roman" w:hAnsi="Times New Roman" w:cs="Times New Roman"/>
          <w:sz w:val="26"/>
          <w:szCs w:val="24"/>
        </w:rPr>
        <w:t xml:space="preserve"> </w:t>
      </w:r>
    </w:p>
    <w:p w:rsidR="00CF4E85" w:rsidRPr="00E65AD3" w:rsidRDefault="00B87F81" w:rsidP="007A0C80">
      <w:pPr>
        <w:ind w:firstLine="709"/>
        <w:jc w:val="both"/>
        <w:rPr>
          <w:color w:val="000000"/>
          <w:sz w:val="26"/>
        </w:rPr>
      </w:pPr>
      <w:r w:rsidRPr="00E65AD3">
        <w:rPr>
          <w:color w:val="000000"/>
          <w:sz w:val="26"/>
        </w:rPr>
        <w:t xml:space="preserve">Анализируя вложения инвестиций по видам экономической деятельности в экономику Октябрьского района </w:t>
      </w:r>
      <w:r w:rsidR="001F3333" w:rsidRPr="00E65AD3">
        <w:rPr>
          <w:color w:val="000000"/>
          <w:sz w:val="26"/>
        </w:rPr>
        <w:t>наибольшие инвестиции планируют</w:t>
      </w:r>
      <w:r w:rsidR="00E72911" w:rsidRPr="00E65AD3">
        <w:rPr>
          <w:color w:val="000000"/>
          <w:sz w:val="26"/>
        </w:rPr>
        <w:t>ся</w:t>
      </w:r>
      <w:r w:rsidR="001F3333" w:rsidRPr="00E65AD3">
        <w:rPr>
          <w:color w:val="000000"/>
          <w:sz w:val="26"/>
        </w:rPr>
        <w:t xml:space="preserve"> направить </w:t>
      </w:r>
      <w:r w:rsidR="00CF4E85" w:rsidRPr="00E65AD3">
        <w:rPr>
          <w:color w:val="000000"/>
          <w:sz w:val="26"/>
        </w:rPr>
        <w:t xml:space="preserve">в сферу сельского хозяйства - 500,6 </w:t>
      </w:r>
      <w:proofErr w:type="gramStart"/>
      <w:r w:rsidR="00CF4E85" w:rsidRPr="00E65AD3">
        <w:rPr>
          <w:color w:val="000000"/>
          <w:sz w:val="26"/>
        </w:rPr>
        <w:t>млн</w:t>
      </w:r>
      <w:proofErr w:type="gramEnd"/>
      <w:r w:rsidR="00CF4E85" w:rsidRPr="00E65AD3">
        <w:rPr>
          <w:color w:val="000000"/>
          <w:sz w:val="26"/>
        </w:rPr>
        <w:t xml:space="preserve"> рублей. Приоритетное направление инвестирования в основной капитал приходится на модернизацию производства</w:t>
      </w:r>
      <w:r w:rsidR="00CF4E85" w:rsidRPr="00E65AD3">
        <w:t xml:space="preserve"> </w:t>
      </w:r>
      <w:r w:rsidR="007A0C80" w:rsidRPr="00E65AD3">
        <w:t xml:space="preserve">  </w:t>
      </w:r>
      <w:r w:rsidR="00CF4E85" w:rsidRPr="00E65AD3">
        <w:rPr>
          <w:color w:val="000000"/>
          <w:sz w:val="26"/>
        </w:rPr>
        <w:t xml:space="preserve">ООО «Индюшкин двор» - 50,0 млн рублей  </w:t>
      </w:r>
      <w:r w:rsidR="007A0C80" w:rsidRPr="00E65AD3">
        <w:rPr>
          <w:color w:val="000000"/>
          <w:sz w:val="26"/>
        </w:rPr>
        <w:t xml:space="preserve">и </w:t>
      </w:r>
      <w:r w:rsidR="00CF4E85" w:rsidRPr="00E65AD3">
        <w:rPr>
          <w:color w:val="000000"/>
          <w:sz w:val="26"/>
        </w:rPr>
        <w:t xml:space="preserve">в ООО «Птицефабрика </w:t>
      </w:r>
      <w:proofErr w:type="spellStart"/>
      <w:r w:rsidR="00CF4E85" w:rsidRPr="00E65AD3">
        <w:rPr>
          <w:color w:val="000000"/>
          <w:sz w:val="26"/>
        </w:rPr>
        <w:t>Маркинская</w:t>
      </w:r>
      <w:proofErr w:type="spellEnd"/>
      <w:r w:rsidR="00CF4E85" w:rsidRPr="00E65AD3">
        <w:rPr>
          <w:color w:val="000000"/>
          <w:sz w:val="26"/>
        </w:rPr>
        <w:t>» -           50,0</w:t>
      </w:r>
      <w:r w:rsidR="00CF4E85" w:rsidRPr="00E65AD3">
        <w:t xml:space="preserve"> </w:t>
      </w:r>
      <w:r w:rsidR="00CF4E85" w:rsidRPr="00E65AD3">
        <w:rPr>
          <w:color w:val="000000"/>
          <w:sz w:val="26"/>
        </w:rPr>
        <w:t>млн рублей,</w:t>
      </w:r>
      <w:r w:rsidR="00CF4E85" w:rsidRPr="00E65AD3">
        <w:t xml:space="preserve"> </w:t>
      </w:r>
      <w:r w:rsidR="00CF4E85" w:rsidRPr="00E65AD3">
        <w:rPr>
          <w:color w:val="000000"/>
          <w:sz w:val="26"/>
        </w:rPr>
        <w:t xml:space="preserve">в приобретение сельскохозяйственной техники- 442,6 млн рублей, в </w:t>
      </w:r>
      <w:proofErr w:type="spellStart"/>
      <w:r w:rsidR="00CF4E85" w:rsidRPr="00E65AD3">
        <w:rPr>
          <w:color w:val="000000"/>
          <w:sz w:val="26"/>
        </w:rPr>
        <w:t>т.ч</w:t>
      </w:r>
      <w:proofErr w:type="spellEnd"/>
      <w:r w:rsidR="00CF4E85" w:rsidRPr="00E65AD3">
        <w:rPr>
          <w:color w:val="000000"/>
          <w:sz w:val="26"/>
        </w:rPr>
        <w:t xml:space="preserve">.  ИП глава КФХ Копылов А.А. - 125,0 млн рублей, ООО «АП Бессергеневское» - 85,0 млн рублей,  ООО «Краснокутское» - 43,0 млн рублей, СПК </w:t>
      </w:r>
      <w:proofErr w:type="spellStart"/>
      <w:r w:rsidR="00CF4E85" w:rsidRPr="00E65AD3">
        <w:rPr>
          <w:color w:val="000000"/>
          <w:sz w:val="26"/>
        </w:rPr>
        <w:t>им</w:t>
      </w:r>
      <w:proofErr w:type="gramStart"/>
      <w:r w:rsidR="00CF4E85" w:rsidRPr="00E65AD3">
        <w:rPr>
          <w:color w:val="000000"/>
          <w:sz w:val="26"/>
        </w:rPr>
        <w:t>.К</w:t>
      </w:r>
      <w:proofErr w:type="gramEnd"/>
      <w:r w:rsidR="00CF4E85" w:rsidRPr="00E65AD3">
        <w:rPr>
          <w:color w:val="000000"/>
          <w:sz w:val="26"/>
        </w:rPr>
        <w:t>ирова</w:t>
      </w:r>
      <w:proofErr w:type="spellEnd"/>
      <w:r w:rsidR="00CF4E85" w:rsidRPr="00E65AD3">
        <w:rPr>
          <w:color w:val="000000"/>
          <w:sz w:val="26"/>
        </w:rPr>
        <w:t xml:space="preserve"> –         11,0</w:t>
      </w:r>
      <w:r w:rsidR="00CF4E85" w:rsidRPr="00E65AD3">
        <w:t xml:space="preserve"> </w:t>
      </w:r>
      <w:r w:rsidR="00CF4E85" w:rsidRPr="00E65AD3">
        <w:rPr>
          <w:color w:val="000000"/>
          <w:sz w:val="26"/>
        </w:rPr>
        <w:t>млн рублей.</w:t>
      </w:r>
    </w:p>
    <w:p w:rsidR="00B87F81" w:rsidRPr="00E65AD3" w:rsidRDefault="00CF4E85" w:rsidP="00F14B28">
      <w:pPr>
        <w:ind w:firstLine="709"/>
        <w:jc w:val="both"/>
        <w:rPr>
          <w:color w:val="000000"/>
          <w:sz w:val="26"/>
        </w:rPr>
      </w:pPr>
      <w:r w:rsidRPr="00E65AD3">
        <w:rPr>
          <w:color w:val="000000"/>
          <w:sz w:val="26"/>
        </w:rPr>
        <w:t>В развитие</w:t>
      </w:r>
      <w:r w:rsidR="00623E26" w:rsidRPr="00E65AD3">
        <w:rPr>
          <w:color w:val="000000"/>
          <w:sz w:val="26"/>
        </w:rPr>
        <w:t xml:space="preserve"> </w:t>
      </w:r>
      <w:r w:rsidR="0035246E" w:rsidRPr="00E65AD3">
        <w:rPr>
          <w:color w:val="000000"/>
          <w:sz w:val="26"/>
        </w:rPr>
        <w:t>промышленност</w:t>
      </w:r>
      <w:r w:rsidRPr="00E65AD3">
        <w:rPr>
          <w:color w:val="000000"/>
          <w:sz w:val="26"/>
        </w:rPr>
        <w:t>и предусмотрено вложить</w:t>
      </w:r>
      <w:r w:rsidR="00954CD7" w:rsidRPr="00E65AD3">
        <w:rPr>
          <w:color w:val="000000"/>
          <w:sz w:val="26"/>
        </w:rPr>
        <w:t xml:space="preserve"> </w:t>
      </w:r>
      <w:r w:rsidR="0035246E" w:rsidRPr="00E65AD3">
        <w:rPr>
          <w:color w:val="000000"/>
          <w:sz w:val="26"/>
        </w:rPr>
        <w:t xml:space="preserve">– </w:t>
      </w:r>
      <w:r w:rsidRPr="00E65AD3">
        <w:rPr>
          <w:color w:val="000000"/>
          <w:sz w:val="26"/>
        </w:rPr>
        <w:t>468,6</w:t>
      </w:r>
      <w:r w:rsidR="0035246E" w:rsidRPr="00E65AD3">
        <w:rPr>
          <w:color w:val="000000"/>
          <w:sz w:val="26"/>
        </w:rPr>
        <w:t xml:space="preserve"> </w:t>
      </w:r>
      <w:proofErr w:type="gramStart"/>
      <w:r w:rsidR="0035246E" w:rsidRPr="00E65AD3">
        <w:rPr>
          <w:color w:val="000000"/>
          <w:sz w:val="26"/>
        </w:rPr>
        <w:t>млн</w:t>
      </w:r>
      <w:proofErr w:type="gramEnd"/>
      <w:r w:rsidR="0035246E" w:rsidRPr="00E65AD3">
        <w:rPr>
          <w:color w:val="000000"/>
          <w:sz w:val="26"/>
        </w:rPr>
        <w:t xml:space="preserve"> рублей, из них большая часть  инвестиций будет направлена </w:t>
      </w:r>
      <w:r w:rsidRPr="00E65AD3">
        <w:rPr>
          <w:color w:val="000000"/>
          <w:sz w:val="26"/>
        </w:rPr>
        <w:t>на строительство цеха по производству минераловатных «Сэндвич-панелей» ООО «Венталл-Дон» -                    2</w:t>
      </w:r>
      <w:r w:rsidR="00F14B28" w:rsidRPr="00E65AD3">
        <w:rPr>
          <w:color w:val="000000"/>
          <w:sz w:val="26"/>
        </w:rPr>
        <w:t>3</w:t>
      </w:r>
      <w:r w:rsidRPr="00E65AD3">
        <w:rPr>
          <w:color w:val="000000"/>
          <w:sz w:val="26"/>
        </w:rPr>
        <w:t>0,0 млн рублей</w:t>
      </w:r>
      <w:r w:rsidR="00F14B28" w:rsidRPr="00E65AD3">
        <w:rPr>
          <w:color w:val="000000"/>
          <w:sz w:val="26"/>
        </w:rPr>
        <w:t>,</w:t>
      </w:r>
      <w:r w:rsidRPr="00E65AD3">
        <w:rPr>
          <w:color w:val="000000"/>
          <w:sz w:val="26"/>
        </w:rPr>
        <w:t xml:space="preserve"> </w:t>
      </w:r>
      <w:r w:rsidR="0035246E" w:rsidRPr="00E65AD3">
        <w:rPr>
          <w:color w:val="000000"/>
          <w:sz w:val="26"/>
        </w:rPr>
        <w:t xml:space="preserve">на строительство </w:t>
      </w:r>
      <w:r w:rsidR="00F14B28" w:rsidRPr="00E65AD3">
        <w:rPr>
          <w:color w:val="000000"/>
          <w:sz w:val="26"/>
        </w:rPr>
        <w:t>предприятия по производству электронного измерительного оборудования ООО «</w:t>
      </w:r>
      <w:proofErr w:type="spellStart"/>
      <w:r w:rsidR="00F14B28" w:rsidRPr="00E65AD3">
        <w:rPr>
          <w:color w:val="000000"/>
          <w:sz w:val="26"/>
        </w:rPr>
        <w:t>ЦерусТехнолоджис</w:t>
      </w:r>
      <w:proofErr w:type="spellEnd"/>
      <w:r w:rsidR="0035246E" w:rsidRPr="00E65AD3">
        <w:rPr>
          <w:color w:val="000000"/>
          <w:sz w:val="26"/>
        </w:rPr>
        <w:t xml:space="preserve">- </w:t>
      </w:r>
      <w:r w:rsidR="00F14B28" w:rsidRPr="00E65AD3">
        <w:rPr>
          <w:color w:val="000000"/>
          <w:sz w:val="26"/>
        </w:rPr>
        <w:t>106</w:t>
      </w:r>
      <w:r w:rsidR="0035246E" w:rsidRPr="00E65AD3">
        <w:rPr>
          <w:color w:val="000000"/>
          <w:sz w:val="26"/>
        </w:rPr>
        <w:t xml:space="preserve">,0 млн рублей, </w:t>
      </w:r>
      <w:r w:rsidR="00F14B28" w:rsidRPr="00E65AD3">
        <w:rPr>
          <w:color w:val="000000"/>
          <w:sz w:val="26"/>
        </w:rPr>
        <w:t>на модернизацию домостроительного комбината ООО «ДСК-Монолит» -                     50,0</w:t>
      </w:r>
      <w:r w:rsidR="00F14B28" w:rsidRPr="00E65AD3">
        <w:t xml:space="preserve"> </w:t>
      </w:r>
      <w:r w:rsidR="00F14B28" w:rsidRPr="00E65AD3">
        <w:rPr>
          <w:color w:val="000000"/>
          <w:sz w:val="26"/>
        </w:rPr>
        <w:t xml:space="preserve">млн рублей, </w:t>
      </w:r>
      <w:r w:rsidR="0035246E" w:rsidRPr="00E65AD3">
        <w:rPr>
          <w:color w:val="000000"/>
          <w:sz w:val="26"/>
        </w:rPr>
        <w:t xml:space="preserve">а так же </w:t>
      </w:r>
      <w:r w:rsidR="00402E5F" w:rsidRPr="00E65AD3">
        <w:rPr>
          <w:color w:val="000000"/>
          <w:sz w:val="26"/>
        </w:rPr>
        <w:t xml:space="preserve">завода по производству ячеистого бетона автоклавного твердения ООО «КСМК-Север» - </w:t>
      </w:r>
      <w:r w:rsidR="00F14B28" w:rsidRPr="00E65AD3">
        <w:rPr>
          <w:color w:val="000000"/>
          <w:sz w:val="26"/>
        </w:rPr>
        <w:t>28</w:t>
      </w:r>
      <w:r w:rsidR="00402E5F" w:rsidRPr="00E65AD3">
        <w:rPr>
          <w:color w:val="000000"/>
          <w:sz w:val="26"/>
        </w:rPr>
        <w:t xml:space="preserve">,0 </w:t>
      </w:r>
      <w:proofErr w:type="gramStart"/>
      <w:r w:rsidR="00402E5F" w:rsidRPr="00E65AD3">
        <w:rPr>
          <w:color w:val="000000"/>
          <w:sz w:val="26"/>
        </w:rPr>
        <w:t>млн</w:t>
      </w:r>
      <w:proofErr w:type="gramEnd"/>
      <w:r w:rsidR="00402E5F" w:rsidRPr="00E65AD3">
        <w:rPr>
          <w:color w:val="000000"/>
          <w:sz w:val="26"/>
        </w:rPr>
        <w:t xml:space="preserve"> рублей.</w:t>
      </w:r>
      <w:r w:rsidR="00756BF0" w:rsidRPr="00E65AD3">
        <w:rPr>
          <w:color w:val="000000"/>
          <w:sz w:val="26"/>
        </w:rPr>
        <w:t xml:space="preserve">      </w:t>
      </w:r>
    </w:p>
    <w:p w:rsidR="00B830C8" w:rsidRPr="00E65AD3" w:rsidRDefault="00C92E06" w:rsidP="00C92E06">
      <w:pPr>
        <w:ind w:firstLine="709"/>
        <w:jc w:val="both"/>
        <w:rPr>
          <w:color w:val="000000"/>
          <w:sz w:val="26"/>
        </w:rPr>
      </w:pPr>
      <w:r w:rsidRPr="00E65AD3">
        <w:rPr>
          <w:color w:val="000000"/>
          <w:sz w:val="26"/>
        </w:rPr>
        <w:t>В</w:t>
      </w:r>
      <w:r w:rsidR="009C44EB" w:rsidRPr="00E65AD3">
        <w:rPr>
          <w:color w:val="000000"/>
          <w:sz w:val="26"/>
        </w:rPr>
        <w:t xml:space="preserve"> </w:t>
      </w:r>
      <w:r w:rsidR="009C44EB" w:rsidRPr="00E65AD3">
        <w:rPr>
          <w:sz w:val="26"/>
          <w:lang w:val="x-none" w:eastAsia="x-none"/>
        </w:rPr>
        <w:t>строительство</w:t>
      </w:r>
      <w:r w:rsidR="00F14B28" w:rsidRPr="00E65AD3">
        <w:rPr>
          <w:sz w:val="26"/>
          <w:lang w:eastAsia="x-none"/>
        </w:rPr>
        <w:t xml:space="preserve">, </w:t>
      </w:r>
      <w:r w:rsidRPr="00E65AD3">
        <w:rPr>
          <w:sz w:val="26"/>
          <w:lang w:eastAsia="x-none"/>
        </w:rPr>
        <w:t>р</w:t>
      </w:r>
      <w:r w:rsidR="00AD3A36" w:rsidRPr="00E65AD3">
        <w:rPr>
          <w:sz w:val="26"/>
          <w:lang w:eastAsia="x-none"/>
        </w:rPr>
        <w:t>еконструкцию</w:t>
      </w:r>
      <w:r w:rsidR="00F14B28" w:rsidRPr="00E65AD3">
        <w:rPr>
          <w:sz w:val="26"/>
          <w:lang w:eastAsia="x-none"/>
        </w:rPr>
        <w:t>, приобретение оборудования</w:t>
      </w:r>
      <w:r w:rsidR="00AD3A36" w:rsidRPr="00E65AD3">
        <w:rPr>
          <w:sz w:val="26"/>
          <w:lang w:eastAsia="x-none"/>
        </w:rPr>
        <w:t xml:space="preserve"> бюджетных</w:t>
      </w:r>
      <w:r w:rsidR="00105114" w:rsidRPr="00E65AD3">
        <w:rPr>
          <w:sz w:val="26"/>
          <w:lang w:eastAsia="x-none"/>
        </w:rPr>
        <w:t xml:space="preserve"> инвестиционных</w:t>
      </w:r>
      <w:r w:rsidR="00AD3A36" w:rsidRPr="00E65AD3">
        <w:rPr>
          <w:sz w:val="26"/>
          <w:lang w:eastAsia="x-none"/>
        </w:rPr>
        <w:t xml:space="preserve"> проектов, направленных в </w:t>
      </w:r>
      <w:r w:rsidRPr="00E65AD3">
        <w:rPr>
          <w:sz w:val="26"/>
          <w:lang w:eastAsia="x-none"/>
        </w:rPr>
        <w:t xml:space="preserve">социальную сферу планируется вложить </w:t>
      </w:r>
      <w:r w:rsidR="00F14B28" w:rsidRPr="00E65AD3">
        <w:rPr>
          <w:sz w:val="26"/>
          <w:lang w:eastAsia="x-none"/>
        </w:rPr>
        <w:t>576,5</w:t>
      </w:r>
      <w:r w:rsidRPr="00E65AD3">
        <w:rPr>
          <w:sz w:val="26"/>
          <w:lang w:eastAsia="x-none"/>
        </w:rPr>
        <w:t xml:space="preserve"> </w:t>
      </w:r>
      <w:proofErr w:type="gramStart"/>
      <w:r w:rsidRPr="00E65AD3">
        <w:rPr>
          <w:sz w:val="26"/>
          <w:lang w:eastAsia="x-none"/>
        </w:rPr>
        <w:t>млн</w:t>
      </w:r>
      <w:proofErr w:type="gramEnd"/>
      <w:r w:rsidRPr="00E65AD3">
        <w:rPr>
          <w:sz w:val="26"/>
          <w:lang w:eastAsia="x-none"/>
        </w:rPr>
        <w:t xml:space="preserve"> рублей, в том числе: </w:t>
      </w:r>
      <w:r w:rsidRPr="00E65AD3">
        <w:rPr>
          <w:color w:val="000000"/>
          <w:sz w:val="26"/>
        </w:rPr>
        <w:t xml:space="preserve">в </w:t>
      </w:r>
      <w:r w:rsidR="004C33D4" w:rsidRPr="00E65AD3">
        <w:rPr>
          <w:color w:val="000000"/>
          <w:sz w:val="26"/>
        </w:rPr>
        <w:t>развити</w:t>
      </w:r>
      <w:r w:rsidRPr="00E65AD3">
        <w:rPr>
          <w:color w:val="000000"/>
          <w:sz w:val="26"/>
        </w:rPr>
        <w:t>е</w:t>
      </w:r>
      <w:r w:rsidR="004C33D4" w:rsidRPr="00E65AD3">
        <w:rPr>
          <w:color w:val="000000"/>
          <w:sz w:val="26"/>
        </w:rPr>
        <w:t xml:space="preserve">  </w:t>
      </w:r>
      <w:r w:rsidR="0093230E" w:rsidRPr="00E65AD3">
        <w:rPr>
          <w:color w:val="000000"/>
          <w:sz w:val="26"/>
        </w:rPr>
        <w:t>образования</w:t>
      </w:r>
      <w:r w:rsidR="00A13570" w:rsidRPr="00E65AD3">
        <w:rPr>
          <w:color w:val="000000"/>
          <w:sz w:val="26"/>
        </w:rPr>
        <w:t xml:space="preserve"> </w:t>
      </w:r>
      <w:r w:rsidRPr="00E65AD3">
        <w:rPr>
          <w:color w:val="000000"/>
          <w:sz w:val="26"/>
        </w:rPr>
        <w:t>–</w:t>
      </w:r>
      <w:r w:rsidR="00A13570" w:rsidRPr="00E65AD3">
        <w:rPr>
          <w:color w:val="000000"/>
          <w:sz w:val="26"/>
        </w:rPr>
        <w:t xml:space="preserve"> </w:t>
      </w:r>
      <w:r w:rsidR="00FF38B5" w:rsidRPr="00E65AD3">
        <w:rPr>
          <w:color w:val="000000"/>
          <w:sz w:val="26"/>
        </w:rPr>
        <w:t>160,5</w:t>
      </w:r>
      <w:r w:rsidR="004C33D4" w:rsidRPr="00E65AD3">
        <w:rPr>
          <w:color w:val="000000"/>
          <w:sz w:val="26"/>
        </w:rPr>
        <w:t xml:space="preserve"> млн</w:t>
      </w:r>
      <w:r w:rsidR="00C66365" w:rsidRPr="00E65AD3">
        <w:rPr>
          <w:color w:val="000000"/>
          <w:sz w:val="26"/>
        </w:rPr>
        <w:t xml:space="preserve"> </w:t>
      </w:r>
      <w:r w:rsidR="004C33D4" w:rsidRPr="00E65AD3">
        <w:rPr>
          <w:color w:val="000000"/>
          <w:sz w:val="26"/>
        </w:rPr>
        <w:t>руб</w:t>
      </w:r>
      <w:r w:rsidR="00C66365" w:rsidRPr="00E65AD3">
        <w:rPr>
          <w:color w:val="000000"/>
          <w:sz w:val="26"/>
        </w:rPr>
        <w:t>лей</w:t>
      </w:r>
      <w:r w:rsidRPr="00E65AD3">
        <w:rPr>
          <w:color w:val="000000"/>
          <w:sz w:val="26"/>
        </w:rPr>
        <w:t xml:space="preserve">, в </w:t>
      </w:r>
      <w:r w:rsidR="00C1679C" w:rsidRPr="00E65AD3">
        <w:rPr>
          <w:color w:val="000000"/>
          <w:sz w:val="26"/>
        </w:rPr>
        <w:t>развити</w:t>
      </w:r>
      <w:r w:rsidRPr="00E65AD3">
        <w:rPr>
          <w:color w:val="000000"/>
          <w:sz w:val="26"/>
        </w:rPr>
        <w:t>е</w:t>
      </w:r>
      <w:r w:rsidR="00C1679C" w:rsidRPr="00E65AD3">
        <w:rPr>
          <w:color w:val="000000"/>
          <w:sz w:val="26"/>
        </w:rPr>
        <w:t xml:space="preserve"> </w:t>
      </w:r>
      <w:r w:rsidR="00B830C8" w:rsidRPr="00E65AD3">
        <w:rPr>
          <w:color w:val="000000"/>
          <w:sz w:val="26"/>
        </w:rPr>
        <w:t xml:space="preserve">культуры </w:t>
      </w:r>
      <w:r w:rsidR="00FF38B5" w:rsidRPr="00E65AD3">
        <w:rPr>
          <w:color w:val="000000"/>
          <w:sz w:val="26"/>
        </w:rPr>
        <w:t>и спорта –</w:t>
      </w:r>
      <w:r w:rsidR="00A13570" w:rsidRPr="00E65AD3">
        <w:rPr>
          <w:color w:val="000000"/>
          <w:sz w:val="26"/>
        </w:rPr>
        <w:t xml:space="preserve"> </w:t>
      </w:r>
      <w:r w:rsidR="00FF38B5" w:rsidRPr="00E65AD3">
        <w:rPr>
          <w:color w:val="000000"/>
          <w:sz w:val="26"/>
        </w:rPr>
        <w:t>169,1</w:t>
      </w:r>
      <w:r w:rsidR="004C33D4" w:rsidRPr="00E65AD3">
        <w:rPr>
          <w:color w:val="000000"/>
          <w:sz w:val="26"/>
        </w:rPr>
        <w:t xml:space="preserve"> млн</w:t>
      </w:r>
      <w:r w:rsidR="00C66365" w:rsidRPr="00E65AD3">
        <w:rPr>
          <w:color w:val="000000"/>
          <w:sz w:val="26"/>
        </w:rPr>
        <w:t xml:space="preserve"> </w:t>
      </w:r>
      <w:r w:rsidR="004C33D4" w:rsidRPr="00E65AD3">
        <w:rPr>
          <w:color w:val="000000"/>
          <w:sz w:val="26"/>
        </w:rPr>
        <w:t>руб</w:t>
      </w:r>
      <w:r w:rsidR="00C66365" w:rsidRPr="00E65AD3">
        <w:rPr>
          <w:color w:val="000000"/>
          <w:sz w:val="26"/>
        </w:rPr>
        <w:t>лей</w:t>
      </w:r>
      <w:r w:rsidR="00880C7E" w:rsidRPr="00E65AD3">
        <w:rPr>
          <w:color w:val="000000"/>
          <w:sz w:val="26"/>
        </w:rPr>
        <w:t xml:space="preserve">, в сферу </w:t>
      </w:r>
      <w:r w:rsidR="00FF38B5" w:rsidRPr="00E65AD3">
        <w:rPr>
          <w:color w:val="000000"/>
          <w:sz w:val="26"/>
        </w:rPr>
        <w:t xml:space="preserve">жилищного строительства на обеспечение мероприятий по переселению граждан из многоквартирного аварийного </w:t>
      </w:r>
      <w:r w:rsidR="00FF38B5" w:rsidRPr="00E65AD3">
        <w:rPr>
          <w:color w:val="000000"/>
          <w:sz w:val="26"/>
        </w:rPr>
        <w:lastRenderedPageBreak/>
        <w:t>жилищного фонда, признанного непригодным для проживания, аварийным и подлежащим сносу или реконструкции</w:t>
      </w:r>
      <w:r w:rsidR="00880C7E" w:rsidRPr="00E65AD3">
        <w:rPr>
          <w:color w:val="000000"/>
          <w:sz w:val="26"/>
        </w:rPr>
        <w:t xml:space="preserve"> </w:t>
      </w:r>
      <w:r w:rsidR="00FF38B5" w:rsidRPr="00E65AD3">
        <w:rPr>
          <w:color w:val="000000"/>
          <w:sz w:val="26"/>
        </w:rPr>
        <w:t>–</w:t>
      </w:r>
      <w:r w:rsidR="00880C7E" w:rsidRPr="00E65AD3">
        <w:rPr>
          <w:color w:val="000000"/>
          <w:sz w:val="26"/>
        </w:rPr>
        <w:t xml:space="preserve"> </w:t>
      </w:r>
      <w:r w:rsidR="00FF38B5" w:rsidRPr="00E65AD3">
        <w:rPr>
          <w:color w:val="000000"/>
          <w:sz w:val="26"/>
        </w:rPr>
        <w:t>169,4</w:t>
      </w:r>
      <w:r w:rsidR="008408DF" w:rsidRPr="00E65AD3">
        <w:rPr>
          <w:color w:val="000000"/>
          <w:sz w:val="26"/>
        </w:rPr>
        <w:t xml:space="preserve"> </w:t>
      </w:r>
      <w:proofErr w:type="gramStart"/>
      <w:r w:rsidR="008408DF" w:rsidRPr="00E65AD3">
        <w:rPr>
          <w:color w:val="000000"/>
          <w:sz w:val="26"/>
        </w:rPr>
        <w:t>млн</w:t>
      </w:r>
      <w:proofErr w:type="gramEnd"/>
      <w:r w:rsidR="008408DF" w:rsidRPr="00E65AD3">
        <w:rPr>
          <w:color w:val="000000"/>
          <w:sz w:val="26"/>
        </w:rPr>
        <w:t xml:space="preserve"> рублей и другие.</w:t>
      </w:r>
    </w:p>
    <w:p w:rsidR="00ED3F9D" w:rsidRPr="00E65AD3" w:rsidRDefault="00ED3F9D" w:rsidP="0024164D">
      <w:pPr>
        <w:rPr>
          <w:b/>
          <w:sz w:val="26"/>
        </w:rPr>
      </w:pPr>
    </w:p>
    <w:p w:rsidR="00DA46C9" w:rsidRPr="00E65AD3" w:rsidRDefault="00DA46C9" w:rsidP="00DA46C9">
      <w:pPr>
        <w:jc w:val="center"/>
        <w:rPr>
          <w:b/>
          <w:sz w:val="26"/>
        </w:rPr>
      </w:pPr>
      <w:r w:rsidRPr="00E65AD3">
        <w:rPr>
          <w:b/>
          <w:sz w:val="26"/>
        </w:rPr>
        <w:t>3. Анализ основных тенденций и пока</w:t>
      </w:r>
      <w:r w:rsidR="00C44931" w:rsidRPr="00E65AD3">
        <w:rPr>
          <w:b/>
          <w:sz w:val="26"/>
        </w:rPr>
        <w:t>з</w:t>
      </w:r>
      <w:r w:rsidRPr="00E65AD3">
        <w:rPr>
          <w:b/>
          <w:sz w:val="26"/>
        </w:rPr>
        <w:t>ателей</w:t>
      </w:r>
    </w:p>
    <w:p w:rsidR="00DA46C9" w:rsidRPr="00E65AD3" w:rsidRDefault="00914D0E" w:rsidP="00DA46C9">
      <w:pPr>
        <w:jc w:val="center"/>
        <w:rPr>
          <w:b/>
          <w:sz w:val="26"/>
        </w:rPr>
      </w:pPr>
      <w:r w:rsidRPr="00E65AD3">
        <w:rPr>
          <w:b/>
          <w:sz w:val="26"/>
        </w:rPr>
        <w:t>на прогнозируемый период 202</w:t>
      </w:r>
      <w:r w:rsidR="00F14B28" w:rsidRPr="00E65AD3">
        <w:rPr>
          <w:b/>
          <w:sz w:val="26"/>
        </w:rPr>
        <w:t>4</w:t>
      </w:r>
      <w:r w:rsidR="00DA46C9" w:rsidRPr="00E65AD3">
        <w:rPr>
          <w:b/>
          <w:sz w:val="26"/>
        </w:rPr>
        <w:t xml:space="preserve"> -</w:t>
      </w:r>
      <w:r w:rsidR="00DD6E97" w:rsidRPr="00E65AD3">
        <w:rPr>
          <w:b/>
          <w:sz w:val="26"/>
        </w:rPr>
        <w:t xml:space="preserve"> </w:t>
      </w:r>
      <w:r w:rsidR="00DA46C9" w:rsidRPr="00E65AD3">
        <w:rPr>
          <w:b/>
          <w:sz w:val="26"/>
        </w:rPr>
        <w:t>20</w:t>
      </w:r>
      <w:r w:rsidR="00F35B64" w:rsidRPr="00E65AD3">
        <w:rPr>
          <w:b/>
          <w:sz w:val="26"/>
        </w:rPr>
        <w:t>2</w:t>
      </w:r>
      <w:r w:rsidR="00F14B28" w:rsidRPr="00E65AD3">
        <w:rPr>
          <w:b/>
          <w:sz w:val="26"/>
        </w:rPr>
        <w:t>6</w:t>
      </w:r>
      <w:r w:rsidR="00DA46C9" w:rsidRPr="00E65AD3">
        <w:rPr>
          <w:b/>
          <w:sz w:val="26"/>
        </w:rPr>
        <w:t xml:space="preserve"> годы</w:t>
      </w:r>
    </w:p>
    <w:p w:rsidR="00BE4392" w:rsidRPr="00E65AD3" w:rsidRDefault="00BE4392" w:rsidP="00DA46C9">
      <w:pPr>
        <w:jc w:val="center"/>
        <w:rPr>
          <w:b/>
          <w:sz w:val="26"/>
        </w:rPr>
      </w:pPr>
    </w:p>
    <w:p w:rsidR="00AF58A9" w:rsidRPr="00E65AD3" w:rsidRDefault="00DA46C9" w:rsidP="002115A4">
      <w:pPr>
        <w:ind w:firstLine="709"/>
        <w:jc w:val="both"/>
        <w:rPr>
          <w:sz w:val="26"/>
        </w:rPr>
      </w:pPr>
      <w:r w:rsidRPr="00E65AD3">
        <w:rPr>
          <w:sz w:val="26"/>
        </w:rPr>
        <w:t>В 20</w:t>
      </w:r>
      <w:r w:rsidR="00914D0E" w:rsidRPr="00E65AD3">
        <w:rPr>
          <w:sz w:val="26"/>
        </w:rPr>
        <w:t>2</w:t>
      </w:r>
      <w:r w:rsidR="00F14B28" w:rsidRPr="00E65AD3">
        <w:rPr>
          <w:sz w:val="26"/>
        </w:rPr>
        <w:t>4</w:t>
      </w:r>
      <w:r w:rsidR="00E73C25" w:rsidRPr="00E65AD3">
        <w:rPr>
          <w:sz w:val="26"/>
        </w:rPr>
        <w:t>-2</w:t>
      </w:r>
      <w:r w:rsidR="00F14B28" w:rsidRPr="00E65AD3">
        <w:rPr>
          <w:sz w:val="26"/>
        </w:rPr>
        <w:t>6</w:t>
      </w:r>
      <w:r w:rsidR="00F35FBA" w:rsidRPr="00E65AD3">
        <w:rPr>
          <w:sz w:val="26"/>
        </w:rPr>
        <w:t xml:space="preserve"> </w:t>
      </w:r>
      <w:r w:rsidR="00E73C25" w:rsidRPr="00E65AD3">
        <w:rPr>
          <w:sz w:val="26"/>
        </w:rPr>
        <w:t>гг</w:t>
      </w:r>
      <w:r w:rsidR="00274010" w:rsidRPr="00E65AD3">
        <w:rPr>
          <w:sz w:val="26"/>
        </w:rPr>
        <w:t>.</w:t>
      </w:r>
      <w:r w:rsidRPr="00E65AD3">
        <w:rPr>
          <w:sz w:val="26"/>
        </w:rPr>
        <w:t xml:space="preserve"> на территории Октябрьского района будет п</w:t>
      </w:r>
      <w:r w:rsidR="004906C9" w:rsidRPr="00E65AD3">
        <w:rPr>
          <w:sz w:val="26"/>
        </w:rPr>
        <w:t>род</w:t>
      </w:r>
      <w:r w:rsidR="00E51403" w:rsidRPr="00E65AD3">
        <w:rPr>
          <w:sz w:val="26"/>
        </w:rPr>
        <w:t>олжена реализация</w:t>
      </w:r>
      <w:r w:rsidR="00144E77" w:rsidRPr="00E65AD3">
        <w:rPr>
          <w:sz w:val="26"/>
        </w:rPr>
        <w:t xml:space="preserve"> основных направлений Стратегии развития Октябрьского района на период до </w:t>
      </w:r>
      <w:r w:rsidR="00D55ECB" w:rsidRPr="00E65AD3">
        <w:rPr>
          <w:sz w:val="26"/>
        </w:rPr>
        <w:t xml:space="preserve">      </w:t>
      </w:r>
      <w:r w:rsidR="00144E77" w:rsidRPr="00E65AD3">
        <w:rPr>
          <w:sz w:val="26"/>
        </w:rPr>
        <w:t>2030 года, котор</w:t>
      </w:r>
      <w:r w:rsidR="00AD3A36" w:rsidRPr="00E65AD3">
        <w:rPr>
          <w:sz w:val="26"/>
        </w:rPr>
        <w:t>а</w:t>
      </w:r>
      <w:r w:rsidR="00144E77" w:rsidRPr="00E65AD3">
        <w:rPr>
          <w:sz w:val="26"/>
        </w:rPr>
        <w:t>я  согласована с основными положениями Стратегии социально-экономического развития Ростовской области до 2030 года и  реализуемыми на территории района федеральными и областными целевыми п</w:t>
      </w:r>
      <w:r w:rsidR="00C1679C" w:rsidRPr="00E65AD3">
        <w:rPr>
          <w:sz w:val="26"/>
        </w:rPr>
        <w:t xml:space="preserve">рограммами, а также реализация </w:t>
      </w:r>
      <w:r w:rsidR="0024164D" w:rsidRPr="00E65AD3">
        <w:rPr>
          <w:sz w:val="26"/>
        </w:rPr>
        <w:t>31</w:t>
      </w:r>
      <w:r w:rsidR="00F31215" w:rsidRPr="00E65AD3">
        <w:rPr>
          <w:sz w:val="26"/>
        </w:rPr>
        <w:t xml:space="preserve"> муниципальн</w:t>
      </w:r>
      <w:r w:rsidR="0024164D" w:rsidRPr="00E65AD3">
        <w:rPr>
          <w:sz w:val="26"/>
        </w:rPr>
        <w:t>ой</w:t>
      </w:r>
      <w:r w:rsidR="00F31215" w:rsidRPr="00E65AD3">
        <w:rPr>
          <w:sz w:val="26"/>
        </w:rPr>
        <w:t xml:space="preserve"> программ</w:t>
      </w:r>
      <w:r w:rsidR="0024164D" w:rsidRPr="00E65AD3">
        <w:rPr>
          <w:sz w:val="26"/>
        </w:rPr>
        <w:t>ы</w:t>
      </w:r>
      <w:r w:rsidR="00F31215" w:rsidRPr="00E65AD3">
        <w:rPr>
          <w:sz w:val="26"/>
        </w:rPr>
        <w:t>.</w:t>
      </w:r>
    </w:p>
    <w:p w:rsidR="00DA46C9" w:rsidRPr="00E65AD3" w:rsidRDefault="00DA46C9" w:rsidP="002115A4">
      <w:pPr>
        <w:ind w:firstLine="709"/>
        <w:jc w:val="both"/>
        <w:rPr>
          <w:sz w:val="26"/>
        </w:rPr>
      </w:pPr>
      <w:r w:rsidRPr="00E65AD3">
        <w:rPr>
          <w:sz w:val="26"/>
        </w:rPr>
        <w:t>Основными направлениями выделения финансовых средств из бюджет</w:t>
      </w:r>
      <w:r w:rsidR="00FC696F" w:rsidRPr="00E65AD3">
        <w:rPr>
          <w:sz w:val="26"/>
        </w:rPr>
        <w:t>ов</w:t>
      </w:r>
      <w:r w:rsidR="00144E77" w:rsidRPr="00E65AD3">
        <w:rPr>
          <w:sz w:val="26"/>
        </w:rPr>
        <w:t xml:space="preserve"> всех уровней </w:t>
      </w:r>
      <w:r w:rsidRPr="00E65AD3">
        <w:rPr>
          <w:sz w:val="26"/>
        </w:rPr>
        <w:t xml:space="preserve"> станут капитальные вложения в </w:t>
      </w:r>
      <w:r w:rsidR="00FC696F" w:rsidRPr="00E65AD3">
        <w:rPr>
          <w:sz w:val="26"/>
        </w:rPr>
        <w:t xml:space="preserve">строительство и </w:t>
      </w:r>
      <w:r w:rsidRPr="00E65AD3">
        <w:rPr>
          <w:sz w:val="26"/>
        </w:rPr>
        <w:t xml:space="preserve">реконструкцию объектов социальной сферы, здравоохранения, образования и дошкольного воспитания, развитие </w:t>
      </w:r>
      <w:r w:rsidR="0024164D" w:rsidRPr="00E65AD3">
        <w:rPr>
          <w:sz w:val="26"/>
        </w:rPr>
        <w:t xml:space="preserve">промышленного и </w:t>
      </w:r>
      <w:r w:rsidRPr="00E65AD3">
        <w:rPr>
          <w:sz w:val="26"/>
        </w:rPr>
        <w:t xml:space="preserve">агропромышленного комплекса, строительство и обеспечение доступным комфортным жильем населения. </w:t>
      </w:r>
    </w:p>
    <w:p w:rsidR="00144E77" w:rsidRPr="00E65AD3" w:rsidRDefault="00144E77" w:rsidP="002115A4">
      <w:pPr>
        <w:pStyle w:val="a7"/>
        <w:ind w:firstLine="709"/>
        <w:jc w:val="both"/>
        <w:rPr>
          <w:sz w:val="26"/>
        </w:rPr>
      </w:pPr>
      <w:r w:rsidRPr="00E65AD3">
        <w:rPr>
          <w:sz w:val="26"/>
        </w:rPr>
        <w:t xml:space="preserve">Прирост </w:t>
      </w:r>
      <w:r w:rsidR="00DC27E9" w:rsidRPr="00E65AD3">
        <w:rPr>
          <w:sz w:val="26"/>
        </w:rPr>
        <w:t xml:space="preserve">основного </w:t>
      </w:r>
      <w:r w:rsidRPr="00E65AD3">
        <w:rPr>
          <w:sz w:val="26"/>
        </w:rPr>
        <w:t>объема частных инвестиций планируется в агропромышленном комплексе и в промышленности.</w:t>
      </w:r>
    </w:p>
    <w:p w:rsidR="00852EBF" w:rsidRPr="00E65AD3" w:rsidRDefault="00A21182" w:rsidP="00852EBF">
      <w:pPr>
        <w:pStyle w:val="a7"/>
        <w:ind w:firstLine="709"/>
        <w:jc w:val="both"/>
        <w:rPr>
          <w:sz w:val="26"/>
        </w:rPr>
      </w:pPr>
      <w:r w:rsidRPr="00E65AD3">
        <w:rPr>
          <w:sz w:val="26"/>
        </w:rPr>
        <w:t xml:space="preserve">В агропромышленном комплексе </w:t>
      </w:r>
      <w:r w:rsidR="00743321" w:rsidRPr="00E65AD3">
        <w:rPr>
          <w:sz w:val="26"/>
        </w:rPr>
        <w:t xml:space="preserve">планируется </w:t>
      </w:r>
      <w:r w:rsidR="0024164D" w:rsidRPr="00E65AD3">
        <w:rPr>
          <w:sz w:val="26"/>
        </w:rPr>
        <w:t>развитие</w:t>
      </w:r>
      <w:r w:rsidR="006E61EB" w:rsidRPr="00E65AD3">
        <w:rPr>
          <w:sz w:val="26"/>
        </w:rPr>
        <w:t xml:space="preserve">  крупнейшего птицеводческого комплекса юга России по производству мяса индейки</w:t>
      </w:r>
      <w:r w:rsidR="0024164D" w:rsidRPr="00E65AD3">
        <w:rPr>
          <w:sz w:val="26"/>
        </w:rPr>
        <w:t xml:space="preserve"> </w:t>
      </w:r>
      <w:r w:rsidR="00DC27E9" w:rsidRPr="00E65AD3">
        <w:rPr>
          <w:sz w:val="26"/>
        </w:rPr>
        <w:t xml:space="preserve">                 </w:t>
      </w:r>
      <w:r w:rsidR="0024164D" w:rsidRPr="00E65AD3">
        <w:rPr>
          <w:sz w:val="26"/>
        </w:rPr>
        <w:t>ООО «Индюшкин двор»</w:t>
      </w:r>
      <w:r w:rsidR="00E21CF7" w:rsidRPr="00E65AD3">
        <w:rPr>
          <w:sz w:val="26"/>
        </w:rPr>
        <w:t>, в 202</w:t>
      </w:r>
      <w:r w:rsidR="007A0C80" w:rsidRPr="00E65AD3">
        <w:rPr>
          <w:sz w:val="26"/>
        </w:rPr>
        <w:t>4</w:t>
      </w:r>
      <w:r w:rsidR="00E21CF7" w:rsidRPr="00E65AD3">
        <w:rPr>
          <w:sz w:val="26"/>
        </w:rPr>
        <w:t xml:space="preserve"> г - 250,0 </w:t>
      </w:r>
      <w:proofErr w:type="gramStart"/>
      <w:r w:rsidR="00E21CF7" w:rsidRPr="00E65AD3">
        <w:rPr>
          <w:sz w:val="26"/>
        </w:rPr>
        <w:t>млн</w:t>
      </w:r>
      <w:proofErr w:type="gramEnd"/>
      <w:r w:rsidR="00E21CF7" w:rsidRPr="00E65AD3">
        <w:rPr>
          <w:sz w:val="26"/>
        </w:rPr>
        <w:t xml:space="preserve"> рублей, в 202</w:t>
      </w:r>
      <w:r w:rsidR="007A0C80" w:rsidRPr="00E65AD3">
        <w:rPr>
          <w:sz w:val="26"/>
        </w:rPr>
        <w:t>5</w:t>
      </w:r>
      <w:r w:rsidR="00E21CF7" w:rsidRPr="00E65AD3">
        <w:rPr>
          <w:sz w:val="26"/>
        </w:rPr>
        <w:t xml:space="preserve"> г - 300,0 млн рублей,                в 202</w:t>
      </w:r>
      <w:r w:rsidR="007A0C80" w:rsidRPr="00E65AD3">
        <w:rPr>
          <w:sz w:val="26"/>
        </w:rPr>
        <w:t>6</w:t>
      </w:r>
      <w:r w:rsidR="00E21CF7" w:rsidRPr="00E65AD3">
        <w:rPr>
          <w:sz w:val="26"/>
        </w:rPr>
        <w:t xml:space="preserve"> г - 400,0 млн рублей.</w:t>
      </w:r>
    </w:p>
    <w:p w:rsidR="00CA4461" w:rsidRPr="00E65AD3" w:rsidRDefault="00AF58A9" w:rsidP="00CA4461">
      <w:pPr>
        <w:pStyle w:val="a7"/>
        <w:ind w:firstLine="567"/>
        <w:jc w:val="both"/>
        <w:rPr>
          <w:sz w:val="26"/>
        </w:rPr>
      </w:pPr>
      <w:r w:rsidRPr="00E65AD3">
        <w:rPr>
          <w:sz w:val="26"/>
          <w:szCs w:val="24"/>
        </w:rPr>
        <w:t>В</w:t>
      </w:r>
      <w:r w:rsidR="00E15388" w:rsidRPr="00E65AD3">
        <w:rPr>
          <w:sz w:val="26"/>
          <w:szCs w:val="24"/>
        </w:rPr>
        <w:t xml:space="preserve"> промышленности </w:t>
      </w:r>
      <w:r w:rsidR="00047C74" w:rsidRPr="00E65AD3">
        <w:rPr>
          <w:sz w:val="26"/>
          <w:szCs w:val="24"/>
        </w:rPr>
        <w:t xml:space="preserve">запланировано </w:t>
      </w:r>
      <w:r w:rsidR="00047C74" w:rsidRPr="00E65AD3">
        <w:rPr>
          <w:sz w:val="26"/>
        </w:rPr>
        <w:t xml:space="preserve">строительство 2-й очереди завода </w:t>
      </w:r>
      <w:r w:rsidR="007A77E1" w:rsidRPr="00E65AD3">
        <w:rPr>
          <w:sz w:val="26"/>
        </w:rPr>
        <w:t xml:space="preserve">             </w:t>
      </w:r>
      <w:r w:rsidR="00954D62" w:rsidRPr="00E65AD3">
        <w:rPr>
          <w:sz w:val="26"/>
        </w:rPr>
        <w:t>ООО «КСМК</w:t>
      </w:r>
      <w:r w:rsidR="007A77E1" w:rsidRPr="00E65AD3">
        <w:rPr>
          <w:sz w:val="26"/>
        </w:rPr>
        <w:t xml:space="preserve"> </w:t>
      </w:r>
      <w:r w:rsidR="00954D62" w:rsidRPr="00E65AD3">
        <w:rPr>
          <w:sz w:val="26"/>
        </w:rPr>
        <w:t>-</w:t>
      </w:r>
      <w:r w:rsidR="007A77E1" w:rsidRPr="00E65AD3">
        <w:rPr>
          <w:sz w:val="26"/>
        </w:rPr>
        <w:t xml:space="preserve"> </w:t>
      </w:r>
      <w:r w:rsidR="00954D62" w:rsidRPr="00E65AD3">
        <w:rPr>
          <w:sz w:val="26"/>
        </w:rPr>
        <w:t>Север» по выпуску ячеистог</w:t>
      </w:r>
      <w:r w:rsidR="00E21CF7" w:rsidRPr="00E65AD3">
        <w:rPr>
          <w:sz w:val="26"/>
        </w:rPr>
        <w:t>о бетона автоклавного твердения</w:t>
      </w:r>
      <w:r w:rsidR="00047C74" w:rsidRPr="00E65AD3">
        <w:rPr>
          <w:sz w:val="26"/>
        </w:rPr>
        <w:t xml:space="preserve"> -</w:t>
      </w:r>
      <w:r w:rsidR="00E21CF7" w:rsidRPr="00E65AD3">
        <w:rPr>
          <w:sz w:val="26"/>
        </w:rPr>
        <w:t xml:space="preserve">                     </w:t>
      </w:r>
      <w:r w:rsidR="007A77E1" w:rsidRPr="00E65AD3">
        <w:rPr>
          <w:sz w:val="26"/>
        </w:rPr>
        <w:t xml:space="preserve"> </w:t>
      </w:r>
      <w:r w:rsidR="00047C74" w:rsidRPr="00E65AD3">
        <w:rPr>
          <w:sz w:val="26"/>
        </w:rPr>
        <w:t>2,</w:t>
      </w:r>
      <w:r w:rsidR="00CA4461" w:rsidRPr="00E65AD3">
        <w:rPr>
          <w:sz w:val="26"/>
        </w:rPr>
        <w:t>3</w:t>
      </w:r>
      <w:r w:rsidR="00047C74" w:rsidRPr="00E65AD3">
        <w:rPr>
          <w:sz w:val="26"/>
        </w:rPr>
        <w:t xml:space="preserve"> </w:t>
      </w:r>
      <w:proofErr w:type="gramStart"/>
      <w:r w:rsidR="00047C74" w:rsidRPr="00E65AD3">
        <w:rPr>
          <w:sz w:val="26"/>
        </w:rPr>
        <w:t>млрд</w:t>
      </w:r>
      <w:proofErr w:type="gramEnd"/>
      <w:r w:rsidR="00D55ECB" w:rsidRPr="00E65AD3">
        <w:rPr>
          <w:sz w:val="26"/>
        </w:rPr>
        <w:t xml:space="preserve"> </w:t>
      </w:r>
      <w:r w:rsidR="00954D62" w:rsidRPr="00E65AD3">
        <w:rPr>
          <w:sz w:val="26"/>
        </w:rPr>
        <w:t>руб</w:t>
      </w:r>
      <w:r w:rsidR="00D55ECB" w:rsidRPr="00E65AD3">
        <w:rPr>
          <w:sz w:val="26"/>
        </w:rPr>
        <w:t>лей</w:t>
      </w:r>
      <w:r w:rsidR="00FC52CF" w:rsidRPr="00E65AD3">
        <w:rPr>
          <w:sz w:val="26"/>
        </w:rPr>
        <w:t xml:space="preserve"> в Персиановском поселении</w:t>
      </w:r>
      <w:r w:rsidR="00047C74" w:rsidRPr="00E65AD3">
        <w:rPr>
          <w:sz w:val="26"/>
        </w:rPr>
        <w:t xml:space="preserve">, </w:t>
      </w:r>
      <w:r w:rsidR="00CA4461" w:rsidRPr="00E65AD3">
        <w:rPr>
          <w:sz w:val="26"/>
        </w:rPr>
        <w:t xml:space="preserve">цеха по производству электротехнической продукции и складского помещения в п. Персиановский </w:t>
      </w:r>
      <w:r w:rsidR="00E21CF7" w:rsidRPr="00E65AD3">
        <w:rPr>
          <w:sz w:val="26"/>
        </w:rPr>
        <w:t xml:space="preserve">                 ООО «Промрукав» -</w:t>
      </w:r>
      <w:r w:rsidR="00CA4461" w:rsidRPr="00E65AD3">
        <w:rPr>
          <w:sz w:val="26"/>
        </w:rPr>
        <w:t xml:space="preserve"> 1</w:t>
      </w:r>
      <w:r w:rsidR="007A0C80" w:rsidRPr="00E65AD3">
        <w:rPr>
          <w:sz w:val="26"/>
        </w:rPr>
        <w:t>5</w:t>
      </w:r>
      <w:r w:rsidR="00CA4461" w:rsidRPr="00E65AD3">
        <w:rPr>
          <w:sz w:val="26"/>
        </w:rPr>
        <w:t xml:space="preserve">0,0 млн рублей, </w:t>
      </w:r>
      <w:r w:rsidR="00380BEB" w:rsidRPr="00E65AD3">
        <w:rPr>
          <w:sz w:val="26"/>
        </w:rPr>
        <w:t>комплекса сжижения природного газа мощностью 1-ой очереди КСПГ</w:t>
      </w:r>
      <w:r w:rsidR="00380BEB" w:rsidRPr="00E65AD3">
        <w:t xml:space="preserve"> </w:t>
      </w:r>
      <w:r w:rsidR="00380BEB" w:rsidRPr="00E65AD3">
        <w:rPr>
          <w:sz w:val="26"/>
        </w:rPr>
        <w:t xml:space="preserve">ООО «ГСПГТ Новочеркасск» - 2 640,0 млн рублей, завода по горячему оцинкованию металла ООО «ДЗВО» - 1,0 </w:t>
      </w:r>
      <w:proofErr w:type="gramStart"/>
      <w:r w:rsidR="00380BEB" w:rsidRPr="00E65AD3">
        <w:rPr>
          <w:sz w:val="26"/>
        </w:rPr>
        <w:t>млрд</w:t>
      </w:r>
      <w:proofErr w:type="gramEnd"/>
      <w:r w:rsidR="00380BEB" w:rsidRPr="00E65AD3">
        <w:rPr>
          <w:sz w:val="26"/>
        </w:rPr>
        <w:t xml:space="preserve"> рублей.</w:t>
      </w:r>
    </w:p>
    <w:p w:rsidR="00A3682E" w:rsidRPr="00E65AD3" w:rsidRDefault="00A3682E" w:rsidP="002115A4">
      <w:pPr>
        <w:pStyle w:val="a7"/>
        <w:ind w:firstLine="567"/>
        <w:jc w:val="both"/>
        <w:rPr>
          <w:sz w:val="26"/>
          <w:szCs w:val="24"/>
        </w:rPr>
      </w:pPr>
      <w:r w:rsidRPr="00E65AD3">
        <w:rPr>
          <w:sz w:val="26"/>
          <w:szCs w:val="24"/>
        </w:rPr>
        <w:t>В развитие социальной сферы предусмотрено</w:t>
      </w:r>
      <w:r w:rsidR="00172F6F">
        <w:rPr>
          <w:sz w:val="26"/>
          <w:szCs w:val="24"/>
        </w:rPr>
        <w:t xml:space="preserve"> р</w:t>
      </w:r>
      <w:r w:rsidR="00172F6F" w:rsidRPr="00172F6F">
        <w:rPr>
          <w:sz w:val="26"/>
          <w:szCs w:val="24"/>
        </w:rPr>
        <w:t xml:space="preserve">азработка проектно-сметной документации </w:t>
      </w:r>
      <w:r w:rsidRPr="00E65AD3">
        <w:rPr>
          <w:sz w:val="26"/>
          <w:szCs w:val="24"/>
        </w:rPr>
        <w:t xml:space="preserve"> </w:t>
      </w:r>
      <w:r w:rsidR="00172F6F">
        <w:rPr>
          <w:sz w:val="26"/>
          <w:szCs w:val="24"/>
        </w:rPr>
        <w:t xml:space="preserve">на </w:t>
      </w:r>
      <w:r w:rsidRPr="00E65AD3">
        <w:rPr>
          <w:sz w:val="26"/>
          <w:szCs w:val="24"/>
        </w:rPr>
        <w:t xml:space="preserve">строительство общеобразовательной школы на 600 мест с объемом инвестиций </w:t>
      </w:r>
      <w:r w:rsidR="00172F6F">
        <w:rPr>
          <w:sz w:val="26"/>
          <w:szCs w:val="24"/>
        </w:rPr>
        <w:t>2,1</w:t>
      </w:r>
      <w:r w:rsidRPr="00E65AD3">
        <w:rPr>
          <w:sz w:val="26"/>
          <w:szCs w:val="24"/>
        </w:rPr>
        <w:t xml:space="preserve"> </w:t>
      </w:r>
      <w:proofErr w:type="gramStart"/>
      <w:r w:rsidRPr="00E65AD3">
        <w:rPr>
          <w:sz w:val="26"/>
          <w:szCs w:val="24"/>
        </w:rPr>
        <w:t>млн</w:t>
      </w:r>
      <w:proofErr w:type="gramEnd"/>
      <w:r w:rsidRPr="00E65AD3">
        <w:rPr>
          <w:sz w:val="26"/>
          <w:szCs w:val="24"/>
        </w:rPr>
        <w:t xml:space="preserve"> рублей</w:t>
      </w:r>
      <w:r w:rsidR="00172F6F">
        <w:rPr>
          <w:sz w:val="26"/>
          <w:szCs w:val="24"/>
        </w:rPr>
        <w:t xml:space="preserve"> в п. Каменоломни</w:t>
      </w:r>
      <w:r w:rsidR="00D048C6" w:rsidRPr="00E65AD3">
        <w:rPr>
          <w:sz w:val="26"/>
          <w:szCs w:val="24"/>
        </w:rPr>
        <w:t xml:space="preserve"> и строительство бассейна в п. П</w:t>
      </w:r>
      <w:r w:rsidR="00172F6F">
        <w:rPr>
          <w:sz w:val="26"/>
          <w:szCs w:val="24"/>
        </w:rPr>
        <w:t xml:space="preserve">ерсиановский – </w:t>
      </w:r>
      <w:r w:rsidR="00D72D05">
        <w:rPr>
          <w:sz w:val="26"/>
          <w:szCs w:val="24"/>
        </w:rPr>
        <w:t>364,1</w:t>
      </w:r>
      <w:r w:rsidR="00172F6F">
        <w:rPr>
          <w:sz w:val="26"/>
          <w:szCs w:val="24"/>
        </w:rPr>
        <w:t xml:space="preserve"> млн рублей</w:t>
      </w:r>
      <w:r w:rsidR="00380BEB" w:rsidRPr="00E65AD3">
        <w:rPr>
          <w:sz w:val="26"/>
          <w:szCs w:val="24"/>
        </w:rPr>
        <w:t>.</w:t>
      </w:r>
    </w:p>
    <w:p w:rsidR="00DA46C9" w:rsidRPr="00E65AD3" w:rsidRDefault="00DA46C9" w:rsidP="002115A4">
      <w:pPr>
        <w:ind w:firstLine="567"/>
        <w:jc w:val="both"/>
        <w:rPr>
          <w:sz w:val="26"/>
        </w:rPr>
      </w:pPr>
      <w:r w:rsidRPr="00E65AD3">
        <w:rPr>
          <w:sz w:val="26"/>
        </w:rPr>
        <w:t>Источниками инвестиций в объекты социальной сферы, жилищного строительства, коммунального хозяйства</w:t>
      </w:r>
      <w:r w:rsidR="00E33BF8" w:rsidRPr="00E65AD3">
        <w:rPr>
          <w:sz w:val="26"/>
        </w:rPr>
        <w:t>, коммерческих проектов</w:t>
      </w:r>
      <w:r w:rsidRPr="00E65AD3">
        <w:rPr>
          <w:sz w:val="26"/>
        </w:rPr>
        <w:t xml:space="preserve"> Октябрьского района будут средства федерального, областного и местных бюджетов, привлеченные средства финансово-кредитных учреждений и собственные средства предприятий. </w:t>
      </w:r>
      <w:r w:rsidR="00E33BF8" w:rsidRPr="00E65AD3">
        <w:rPr>
          <w:sz w:val="26"/>
        </w:rPr>
        <w:t xml:space="preserve">                            Основным и</w:t>
      </w:r>
      <w:r w:rsidRPr="00E65AD3">
        <w:rPr>
          <w:sz w:val="26"/>
        </w:rPr>
        <w:t xml:space="preserve">сточником инвестиций в основной капитал остаются собственные средства предприятий и привлеченные средства. </w:t>
      </w:r>
    </w:p>
    <w:p w:rsidR="004C28ED" w:rsidRPr="00E65AD3" w:rsidRDefault="00DA46C9" w:rsidP="009B7D81">
      <w:pPr>
        <w:ind w:firstLine="567"/>
        <w:jc w:val="both"/>
        <w:rPr>
          <w:sz w:val="26"/>
        </w:rPr>
      </w:pPr>
      <w:r w:rsidRPr="00E65AD3">
        <w:rPr>
          <w:sz w:val="26"/>
        </w:rPr>
        <w:t>В целом</w:t>
      </w:r>
      <w:r w:rsidR="00D7331A" w:rsidRPr="00E65AD3">
        <w:rPr>
          <w:sz w:val="26"/>
        </w:rPr>
        <w:t>,</w:t>
      </w:r>
      <w:r w:rsidRPr="00E65AD3">
        <w:rPr>
          <w:sz w:val="26"/>
        </w:rPr>
        <w:t xml:space="preserve"> прогноз </w:t>
      </w:r>
      <w:r w:rsidR="002143A8" w:rsidRPr="00E65AD3">
        <w:rPr>
          <w:sz w:val="26"/>
        </w:rPr>
        <w:t>реестр</w:t>
      </w:r>
      <w:r w:rsidR="00E33BF8" w:rsidRPr="00E65AD3">
        <w:rPr>
          <w:sz w:val="26"/>
        </w:rPr>
        <w:t>а</w:t>
      </w:r>
      <w:r w:rsidR="002143A8" w:rsidRPr="00E65AD3">
        <w:rPr>
          <w:sz w:val="26"/>
        </w:rPr>
        <w:t xml:space="preserve"> </w:t>
      </w:r>
      <w:r w:rsidR="00E33BF8" w:rsidRPr="00E65AD3">
        <w:rPr>
          <w:sz w:val="26"/>
        </w:rPr>
        <w:t xml:space="preserve">сопровождаемых </w:t>
      </w:r>
      <w:r w:rsidRPr="00E65AD3">
        <w:rPr>
          <w:sz w:val="26"/>
        </w:rPr>
        <w:t>инвестиционных про</w:t>
      </w:r>
      <w:r w:rsidR="002143A8" w:rsidRPr="00E65AD3">
        <w:rPr>
          <w:sz w:val="26"/>
        </w:rPr>
        <w:t>ектов</w:t>
      </w:r>
      <w:r w:rsidR="00182AF2" w:rsidRPr="00E65AD3">
        <w:rPr>
          <w:sz w:val="26"/>
        </w:rPr>
        <w:t xml:space="preserve"> на </w:t>
      </w:r>
      <w:r w:rsidR="00D55ECB" w:rsidRPr="00E65AD3">
        <w:rPr>
          <w:sz w:val="26"/>
        </w:rPr>
        <w:t xml:space="preserve">       </w:t>
      </w:r>
      <w:r w:rsidRPr="00E65AD3">
        <w:rPr>
          <w:sz w:val="26"/>
        </w:rPr>
        <w:t>20</w:t>
      </w:r>
      <w:r w:rsidR="00A21182" w:rsidRPr="00E65AD3">
        <w:rPr>
          <w:sz w:val="26"/>
        </w:rPr>
        <w:t>2</w:t>
      </w:r>
      <w:r w:rsidR="00274010" w:rsidRPr="00E65AD3">
        <w:rPr>
          <w:sz w:val="26"/>
        </w:rPr>
        <w:t>3</w:t>
      </w:r>
      <w:r w:rsidR="00DD6E97" w:rsidRPr="00E65AD3">
        <w:rPr>
          <w:sz w:val="26"/>
        </w:rPr>
        <w:t xml:space="preserve"> – </w:t>
      </w:r>
      <w:r w:rsidRPr="00E65AD3">
        <w:rPr>
          <w:sz w:val="26"/>
        </w:rPr>
        <w:t>20</w:t>
      </w:r>
      <w:r w:rsidR="00FB2821" w:rsidRPr="00E65AD3">
        <w:rPr>
          <w:sz w:val="26"/>
        </w:rPr>
        <w:t>2</w:t>
      </w:r>
      <w:r w:rsidR="004E0744" w:rsidRPr="00E65AD3">
        <w:rPr>
          <w:sz w:val="26"/>
        </w:rPr>
        <w:t>6</w:t>
      </w:r>
      <w:r w:rsidRPr="00E65AD3">
        <w:rPr>
          <w:sz w:val="26"/>
        </w:rPr>
        <w:t xml:space="preserve"> г</w:t>
      </w:r>
      <w:r w:rsidR="00874CC2" w:rsidRPr="00E65AD3">
        <w:rPr>
          <w:sz w:val="26"/>
        </w:rPr>
        <w:t>г.</w:t>
      </w:r>
      <w:r w:rsidR="00D7331A" w:rsidRPr="00E65AD3">
        <w:rPr>
          <w:sz w:val="26"/>
        </w:rPr>
        <w:t xml:space="preserve">, включающий в себя </w:t>
      </w:r>
      <w:r w:rsidR="00AC42C8" w:rsidRPr="00E65AD3">
        <w:rPr>
          <w:sz w:val="26"/>
        </w:rPr>
        <w:t>6</w:t>
      </w:r>
      <w:r w:rsidR="004E0744" w:rsidRPr="00E65AD3">
        <w:rPr>
          <w:sz w:val="26"/>
        </w:rPr>
        <w:t>3</w:t>
      </w:r>
      <w:r w:rsidR="00D7331A" w:rsidRPr="00E65AD3">
        <w:rPr>
          <w:sz w:val="26"/>
        </w:rPr>
        <w:t xml:space="preserve"> инвестиционны</w:t>
      </w:r>
      <w:r w:rsidR="00274010" w:rsidRPr="00E65AD3">
        <w:rPr>
          <w:sz w:val="26"/>
        </w:rPr>
        <w:t>й проект</w:t>
      </w:r>
      <w:r w:rsidR="00D7331A" w:rsidRPr="00E65AD3">
        <w:rPr>
          <w:sz w:val="26"/>
        </w:rPr>
        <w:t xml:space="preserve"> на </w:t>
      </w:r>
      <w:r w:rsidR="00274010" w:rsidRPr="00E65AD3">
        <w:rPr>
          <w:sz w:val="26"/>
        </w:rPr>
        <w:t>сумму около               7,</w:t>
      </w:r>
      <w:r w:rsidR="004E0744" w:rsidRPr="00E65AD3">
        <w:rPr>
          <w:sz w:val="26"/>
        </w:rPr>
        <w:t>7</w:t>
      </w:r>
      <w:r w:rsidR="00D7331A" w:rsidRPr="00E65AD3">
        <w:rPr>
          <w:sz w:val="26"/>
        </w:rPr>
        <w:t xml:space="preserve"> </w:t>
      </w:r>
      <w:proofErr w:type="gramStart"/>
      <w:r w:rsidR="00D7331A" w:rsidRPr="00E65AD3">
        <w:rPr>
          <w:sz w:val="26"/>
        </w:rPr>
        <w:t>мл</w:t>
      </w:r>
      <w:r w:rsidR="00274010" w:rsidRPr="00E65AD3">
        <w:rPr>
          <w:sz w:val="26"/>
        </w:rPr>
        <w:t>рд</w:t>
      </w:r>
      <w:proofErr w:type="gramEnd"/>
      <w:r w:rsidR="00D7331A" w:rsidRPr="00E65AD3">
        <w:rPr>
          <w:sz w:val="26"/>
        </w:rPr>
        <w:t xml:space="preserve"> рублей, </w:t>
      </w:r>
      <w:r w:rsidRPr="00E65AD3">
        <w:rPr>
          <w:sz w:val="26"/>
        </w:rPr>
        <w:t xml:space="preserve">является стимулом для повышения инвестиционной активности в Октябрьском районе, и их реализация позволит достигнуть комплексного решения особо важных </w:t>
      </w:r>
      <w:r w:rsidR="00E33BF8" w:rsidRPr="00E65AD3">
        <w:rPr>
          <w:sz w:val="26"/>
        </w:rPr>
        <w:t>социально-экономических проблем</w:t>
      </w:r>
      <w:r w:rsidR="00D7331A" w:rsidRPr="00E65AD3">
        <w:rPr>
          <w:sz w:val="26"/>
        </w:rPr>
        <w:t>.</w:t>
      </w:r>
    </w:p>
    <w:p w:rsidR="002115A4" w:rsidRPr="00E65AD3" w:rsidRDefault="002115A4" w:rsidP="00DA46C9">
      <w:pPr>
        <w:jc w:val="both"/>
        <w:rPr>
          <w:b/>
          <w:sz w:val="26"/>
        </w:rPr>
      </w:pPr>
    </w:p>
    <w:p w:rsidR="00655895" w:rsidRPr="00E65AD3" w:rsidRDefault="00655895" w:rsidP="00DA46C9">
      <w:pPr>
        <w:jc w:val="both"/>
        <w:rPr>
          <w:b/>
          <w:sz w:val="26"/>
        </w:rPr>
      </w:pPr>
    </w:p>
    <w:p w:rsidR="00A21182" w:rsidRPr="00E65AD3" w:rsidRDefault="00DA46C9" w:rsidP="00575145">
      <w:pPr>
        <w:tabs>
          <w:tab w:val="left" w:pos="2895"/>
        </w:tabs>
        <w:jc w:val="both"/>
        <w:rPr>
          <w:b/>
          <w:sz w:val="26"/>
        </w:rPr>
      </w:pPr>
      <w:r w:rsidRPr="00E65AD3">
        <w:rPr>
          <w:b/>
          <w:sz w:val="26"/>
        </w:rPr>
        <w:t>Зам</w:t>
      </w:r>
      <w:r w:rsidR="002143A8" w:rsidRPr="00E65AD3">
        <w:rPr>
          <w:b/>
          <w:sz w:val="26"/>
        </w:rPr>
        <w:t>еститель</w:t>
      </w:r>
      <w:r w:rsidRPr="00E65AD3">
        <w:rPr>
          <w:b/>
          <w:sz w:val="26"/>
        </w:rPr>
        <w:t xml:space="preserve"> </w:t>
      </w:r>
      <w:r w:rsidR="00A30263" w:rsidRPr="00E65AD3">
        <w:rPr>
          <w:b/>
          <w:sz w:val="26"/>
        </w:rPr>
        <w:t>г</w:t>
      </w:r>
      <w:r w:rsidRPr="00E65AD3">
        <w:rPr>
          <w:b/>
          <w:sz w:val="26"/>
        </w:rPr>
        <w:t xml:space="preserve">лавы </w:t>
      </w:r>
      <w:r w:rsidR="00575145" w:rsidRPr="00E65AD3">
        <w:rPr>
          <w:b/>
          <w:sz w:val="26"/>
        </w:rPr>
        <w:tab/>
      </w:r>
    </w:p>
    <w:p w:rsidR="00A21182" w:rsidRPr="002F32C1" w:rsidRDefault="00A21182" w:rsidP="00A21182">
      <w:pPr>
        <w:jc w:val="both"/>
        <w:rPr>
          <w:b/>
          <w:sz w:val="26"/>
        </w:rPr>
      </w:pPr>
      <w:r w:rsidRPr="00E65AD3">
        <w:rPr>
          <w:b/>
          <w:sz w:val="26"/>
        </w:rPr>
        <w:t>Администрации Октябрьского</w:t>
      </w:r>
      <w:r w:rsidR="00743321" w:rsidRPr="00E65AD3">
        <w:rPr>
          <w:b/>
          <w:sz w:val="26"/>
        </w:rPr>
        <w:t xml:space="preserve"> района        </w:t>
      </w:r>
      <w:r w:rsidRPr="00E65AD3">
        <w:rPr>
          <w:b/>
          <w:sz w:val="26"/>
        </w:rPr>
        <w:t xml:space="preserve">                             </w:t>
      </w:r>
      <w:r w:rsidR="00E33BF8" w:rsidRPr="00E65AD3">
        <w:rPr>
          <w:b/>
          <w:sz w:val="26"/>
        </w:rPr>
        <w:t xml:space="preserve">      </w:t>
      </w:r>
      <w:r w:rsidRPr="00E65AD3">
        <w:rPr>
          <w:b/>
          <w:sz w:val="26"/>
        </w:rPr>
        <w:t xml:space="preserve">         </w:t>
      </w:r>
      <w:r w:rsidR="00E33BF8" w:rsidRPr="00E65AD3">
        <w:rPr>
          <w:b/>
          <w:sz w:val="26"/>
        </w:rPr>
        <w:t>С.В. Федосеев</w:t>
      </w:r>
    </w:p>
    <w:p w:rsidR="00DA46C9" w:rsidRPr="002F32C1" w:rsidRDefault="00DA46C9">
      <w:pPr>
        <w:rPr>
          <w:b/>
          <w:sz w:val="26"/>
        </w:rPr>
      </w:pPr>
    </w:p>
    <w:sectPr w:rsidR="00DA46C9" w:rsidRPr="002F32C1" w:rsidSect="00880C7E">
      <w:footerReference w:type="even" r:id="rId10"/>
      <w:footerReference w:type="default" r:id="rId11"/>
      <w:pgSz w:w="11906" w:h="16838"/>
      <w:pgMar w:top="568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A80" w:rsidRDefault="00F11A80">
      <w:r>
        <w:separator/>
      </w:r>
    </w:p>
  </w:endnote>
  <w:endnote w:type="continuationSeparator" w:id="0">
    <w:p w:rsidR="00F11A80" w:rsidRDefault="00F11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8DF" w:rsidRDefault="008408DF" w:rsidP="00DA46C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8408DF" w:rsidRDefault="008408DF" w:rsidP="00DA46C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8DF" w:rsidRDefault="008408DF" w:rsidP="00DA46C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0626">
      <w:rPr>
        <w:rStyle w:val="a5"/>
        <w:noProof/>
      </w:rPr>
      <w:t>4</w:t>
    </w:r>
    <w:r>
      <w:rPr>
        <w:rStyle w:val="a5"/>
      </w:rPr>
      <w:fldChar w:fldCharType="end"/>
    </w:r>
  </w:p>
  <w:p w:rsidR="008408DF" w:rsidRDefault="008408DF" w:rsidP="00DA46C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A80" w:rsidRDefault="00F11A80">
      <w:r>
        <w:separator/>
      </w:r>
    </w:p>
  </w:footnote>
  <w:footnote w:type="continuationSeparator" w:id="0">
    <w:p w:rsidR="00F11A80" w:rsidRDefault="00F11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1235B"/>
    <w:multiLevelType w:val="hybridMultilevel"/>
    <w:tmpl w:val="3196C18C"/>
    <w:lvl w:ilvl="0" w:tplc="574EE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661D5"/>
    <w:multiLevelType w:val="hybridMultilevel"/>
    <w:tmpl w:val="EF4A78DC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2C376688"/>
    <w:multiLevelType w:val="multilevel"/>
    <w:tmpl w:val="816C829C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48"/>
        </w:tabs>
        <w:ind w:left="34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08"/>
        </w:tabs>
        <w:ind w:left="56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  <w:sz w:val="20"/>
      </w:rPr>
    </w:lvl>
  </w:abstractNum>
  <w:abstractNum w:abstractNumId="3">
    <w:nsid w:val="4EDB6471"/>
    <w:multiLevelType w:val="hybridMultilevel"/>
    <w:tmpl w:val="07DCD138"/>
    <w:lvl w:ilvl="0" w:tplc="574EE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9"/>
    <w:rsid w:val="0000792A"/>
    <w:rsid w:val="000141A8"/>
    <w:rsid w:val="0001551B"/>
    <w:rsid w:val="00015ACF"/>
    <w:rsid w:val="0002070E"/>
    <w:rsid w:val="00034D78"/>
    <w:rsid w:val="00035164"/>
    <w:rsid w:val="000375D8"/>
    <w:rsid w:val="00044518"/>
    <w:rsid w:val="000451E4"/>
    <w:rsid w:val="0004629A"/>
    <w:rsid w:val="000474E3"/>
    <w:rsid w:val="00047C74"/>
    <w:rsid w:val="000544FE"/>
    <w:rsid w:val="00062738"/>
    <w:rsid w:val="0006570F"/>
    <w:rsid w:val="0007261F"/>
    <w:rsid w:val="00075BDD"/>
    <w:rsid w:val="000820D3"/>
    <w:rsid w:val="000832C5"/>
    <w:rsid w:val="00087B13"/>
    <w:rsid w:val="00094AD8"/>
    <w:rsid w:val="000B076F"/>
    <w:rsid w:val="000B07E0"/>
    <w:rsid w:val="000B62C0"/>
    <w:rsid w:val="000C49FE"/>
    <w:rsid w:val="000D1AF8"/>
    <w:rsid w:val="000D2D6F"/>
    <w:rsid w:val="000D53F0"/>
    <w:rsid w:val="000D585C"/>
    <w:rsid w:val="000E3839"/>
    <w:rsid w:val="000E5DC6"/>
    <w:rsid w:val="000E7BD9"/>
    <w:rsid w:val="000F1A50"/>
    <w:rsid w:val="000F7C80"/>
    <w:rsid w:val="00105114"/>
    <w:rsid w:val="00113724"/>
    <w:rsid w:val="00115670"/>
    <w:rsid w:val="00117E8C"/>
    <w:rsid w:val="00121D0E"/>
    <w:rsid w:val="001235C4"/>
    <w:rsid w:val="00124A45"/>
    <w:rsid w:val="001309D1"/>
    <w:rsid w:val="00144C27"/>
    <w:rsid w:val="00144E77"/>
    <w:rsid w:val="00150E20"/>
    <w:rsid w:val="00151774"/>
    <w:rsid w:val="0015359D"/>
    <w:rsid w:val="00161AC3"/>
    <w:rsid w:val="00164858"/>
    <w:rsid w:val="00172F6F"/>
    <w:rsid w:val="001768AF"/>
    <w:rsid w:val="00182AF2"/>
    <w:rsid w:val="00182DC8"/>
    <w:rsid w:val="00185329"/>
    <w:rsid w:val="0019524F"/>
    <w:rsid w:val="001A6A70"/>
    <w:rsid w:val="001B008C"/>
    <w:rsid w:val="001B599B"/>
    <w:rsid w:val="001D0C06"/>
    <w:rsid w:val="001D103C"/>
    <w:rsid w:val="001D6724"/>
    <w:rsid w:val="001D6C9B"/>
    <w:rsid w:val="001E267C"/>
    <w:rsid w:val="001E4C0B"/>
    <w:rsid w:val="001F3333"/>
    <w:rsid w:val="001F4624"/>
    <w:rsid w:val="002010F0"/>
    <w:rsid w:val="00210D72"/>
    <w:rsid w:val="002115A4"/>
    <w:rsid w:val="00213387"/>
    <w:rsid w:val="002143A8"/>
    <w:rsid w:val="0021698A"/>
    <w:rsid w:val="00225BEA"/>
    <w:rsid w:val="0024164D"/>
    <w:rsid w:val="00242E79"/>
    <w:rsid w:val="00247683"/>
    <w:rsid w:val="00250A6D"/>
    <w:rsid w:val="00251831"/>
    <w:rsid w:val="002533B6"/>
    <w:rsid w:val="002539F8"/>
    <w:rsid w:val="00257D64"/>
    <w:rsid w:val="002602C4"/>
    <w:rsid w:val="0026075E"/>
    <w:rsid w:val="00260E4B"/>
    <w:rsid w:val="00264804"/>
    <w:rsid w:val="00264F29"/>
    <w:rsid w:val="002654FB"/>
    <w:rsid w:val="0026611B"/>
    <w:rsid w:val="00267F15"/>
    <w:rsid w:val="00274010"/>
    <w:rsid w:val="00275163"/>
    <w:rsid w:val="00297006"/>
    <w:rsid w:val="002B00A4"/>
    <w:rsid w:val="002B0474"/>
    <w:rsid w:val="002B1F18"/>
    <w:rsid w:val="002B2B49"/>
    <w:rsid w:val="002B4EE9"/>
    <w:rsid w:val="002B53D1"/>
    <w:rsid w:val="002B6539"/>
    <w:rsid w:val="002B69A1"/>
    <w:rsid w:val="002B6D75"/>
    <w:rsid w:val="002B6E07"/>
    <w:rsid w:val="002C6923"/>
    <w:rsid w:val="002D4C76"/>
    <w:rsid w:val="002D6077"/>
    <w:rsid w:val="002E19FD"/>
    <w:rsid w:val="002E2C6C"/>
    <w:rsid w:val="002E613F"/>
    <w:rsid w:val="002E6E99"/>
    <w:rsid w:val="002F32C1"/>
    <w:rsid w:val="002F4CDC"/>
    <w:rsid w:val="00301CF4"/>
    <w:rsid w:val="0030580E"/>
    <w:rsid w:val="0031075A"/>
    <w:rsid w:val="00312B59"/>
    <w:rsid w:val="00320464"/>
    <w:rsid w:val="00324F7C"/>
    <w:rsid w:val="00325855"/>
    <w:rsid w:val="00327744"/>
    <w:rsid w:val="0033207C"/>
    <w:rsid w:val="00332B9D"/>
    <w:rsid w:val="00333E22"/>
    <w:rsid w:val="00344F50"/>
    <w:rsid w:val="0034759B"/>
    <w:rsid w:val="00347B3E"/>
    <w:rsid w:val="00351ABA"/>
    <w:rsid w:val="0035246E"/>
    <w:rsid w:val="00352707"/>
    <w:rsid w:val="0035395D"/>
    <w:rsid w:val="00355AF7"/>
    <w:rsid w:val="003575AD"/>
    <w:rsid w:val="00360AD0"/>
    <w:rsid w:val="00362B53"/>
    <w:rsid w:val="003667EB"/>
    <w:rsid w:val="00373F53"/>
    <w:rsid w:val="00380BEB"/>
    <w:rsid w:val="00387BF3"/>
    <w:rsid w:val="003965AD"/>
    <w:rsid w:val="003B096B"/>
    <w:rsid w:val="003C56B0"/>
    <w:rsid w:val="003E32E7"/>
    <w:rsid w:val="003E5D4E"/>
    <w:rsid w:val="003E76C5"/>
    <w:rsid w:val="003F5F89"/>
    <w:rsid w:val="0040039D"/>
    <w:rsid w:val="00400713"/>
    <w:rsid w:val="00400817"/>
    <w:rsid w:val="0040154C"/>
    <w:rsid w:val="00402531"/>
    <w:rsid w:val="00402E5F"/>
    <w:rsid w:val="00403F9B"/>
    <w:rsid w:val="00405214"/>
    <w:rsid w:val="00414644"/>
    <w:rsid w:val="00420E0B"/>
    <w:rsid w:val="00421A87"/>
    <w:rsid w:val="00423583"/>
    <w:rsid w:val="004359BB"/>
    <w:rsid w:val="00450ECE"/>
    <w:rsid w:val="004648B8"/>
    <w:rsid w:val="00465DDA"/>
    <w:rsid w:val="004666DF"/>
    <w:rsid w:val="0047153E"/>
    <w:rsid w:val="004722CC"/>
    <w:rsid w:val="00482E32"/>
    <w:rsid w:val="004861AE"/>
    <w:rsid w:val="004906C9"/>
    <w:rsid w:val="00491096"/>
    <w:rsid w:val="00497903"/>
    <w:rsid w:val="004A1EE8"/>
    <w:rsid w:val="004B1454"/>
    <w:rsid w:val="004B4461"/>
    <w:rsid w:val="004B5D57"/>
    <w:rsid w:val="004B67E0"/>
    <w:rsid w:val="004C28ED"/>
    <w:rsid w:val="004C2F55"/>
    <w:rsid w:val="004C33D4"/>
    <w:rsid w:val="004C3D00"/>
    <w:rsid w:val="004C6C04"/>
    <w:rsid w:val="004C6FAA"/>
    <w:rsid w:val="004D642C"/>
    <w:rsid w:val="004E0744"/>
    <w:rsid w:val="004E2043"/>
    <w:rsid w:val="004F0152"/>
    <w:rsid w:val="004F0DC6"/>
    <w:rsid w:val="004F207D"/>
    <w:rsid w:val="004F6353"/>
    <w:rsid w:val="00507C12"/>
    <w:rsid w:val="00510698"/>
    <w:rsid w:val="0051521D"/>
    <w:rsid w:val="00515AC6"/>
    <w:rsid w:val="00517337"/>
    <w:rsid w:val="0052228A"/>
    <w:rsid w:val="005261A2"/>
    <w:rsid w:val="00526393"/>
    <w:rsid w:val="00530FCC"/>
    <w:rsid w:val="005406CD"/>
    <w:rsid w:val="00543695"/>
    <w:rsid w:val="00544574"/>
    <w:rsid w:val="00545221"/>
    <w:rsid w:val="00546704"/>
    <w:rsid w:val="00575145"/>
    <w:rsid w:val="00580B65"/>
    <w:rsid w:val="005830EE"/>
    <w:rsid w:val="005850BB"/>
    <w:rsid w:val="00587364"/>
    <w:rsid w:val="00587B08"/>
    <w:rsid w:val="00595326"/>
    <w:rsid w:val="00596F6F"/>
    <w:rsid w:val="005A153D"/>
    <w:rsid w:val="005A18BB"/>
    <w:rsid w:val="005A3191"/>
    <w:rsid w:val="005B1DE3"/>
    <w:rsid w:val="005B3DCB"/>
    <w:rsid w:val="005C0695"/>
    <w:rsid w:val="005C09E9"/>
    <w:rsid w:val="005C61C5"/>
    <w:rsid w:val="005D341E"/>
    <w:rsid w:val="005E00E5"/>
    <w:rsid w:val="005E2F38"/>
    <w:rsid w:val="005F3031"/>
    <w:rsid w:val="005F30B7"/>
    <w:rsid w:val="005F5118"/>
    <w:rsid w:val="005F6B7C"/>
    <w:rsid w:val="005F7866"/>
    <w:rsid w:val="005F7B6F"/>
    <w:rsid w:val="006007FE"/>
    <w:rsid w:val="006018E3"/>
    <w:rsid w:val="00615484"/>
    <w:rsid w:val="00623E26"/>
    <w:rsid w:val="00624154"/>
    <w:rsid w:val="00626A36"/>
    <w:rsid w:val="00631249"/>
    <w:rsid w:val="00631CD6"/>
    <w:rsid w:val="006347DA"/>
    <w:rsid w:val="0064348F"/>
    <w:rsid w:val="006467F3"/>
    <w:rsid w:val="00647BD9"/>
    <w:rsid w:val="00647F1A"/>
    <w:rsid w:val="00651BB8"/>
    <w:rsid w:val="00655895"/>
    <w:rsid w:val="00661D7C"/>
    <w:rsid w:val="00662B62"/>
    <w:rsid w:val="00682569"/>
    <w:rsid w:val="006A1149"/>
    <w:rsid w:val="006A5764"/>
    <w:rsid w:val="006A7E26"/>
    <w:rsid w:val="006B0EA9"/>
    <w:rsid w:val="006C1986"/>
    <w:rsid w:val="006C1AB3"/>
    <w:rsid w:val="006D2608"/>
    <w:rsid w:val="006D5E9D"/>
    <w:rsid w:val="006D6788"/>
    <w:rsid w:val="006E0CC2"/>
    <w:rsid w:val="006E431F"/>
    <w:rsid w:val="006E61EB"/>
    <w:rsid w:val="006F02F9"/>
    <w:rsid w:val="006F0A36"/>
    <w:rsid w:val="006F0EF1"/>
    <w:rsid w:val="006F0F65"/>
    <w:rsid w:val="006F31E5"/>
    <w:rsid w:val="00702859"/>
    <w:rsid w:val="00702C9C"/>
    <w:rsid w:val="0071000A"/>
    <w:rsid w:val="00716F74"/>
    <w:rsid w:val="0072754B"/>
    <w:rsid w:val="00731F76"/>
    <w:rsid w:val="00735289"/>
    <w:rsid w:val="00735689"/>
    <w:rsid w:val="007359B4"/>
    <w:rsid w:val="00742813"/>
    <w:rsid w:val="00743321"/>
    <w:rsid w:val="0074597B"/>
    <w:rsid w:val="007514A4"/>
    <w:rsid w:val="00751D60"/>
    <w:rsid w:val="007537F6"/>
    <w:rsid w:val="007552EB"/>
    <w:rsid w:val="00756BF0"/>
    <w:rsid w:val="007637FB"/>
    <w:rsid w:val="007730A7"/>
    <w:rsid w:val="00774A54"/>
    <w:rsid w:val="00777FB0"/>
    <w:rsid w:val="00781B12"/>
    <w:rsid w:val="00784D4C"/>
    <w:rsid w:val="00787C64"/>
    <w:rsid w:val="00791E05"/>
    <w:rsid w:val="00796370"/>
    <w:rsid w:val="007971FA"/>
    <w:rsid w:val="007A0C80"/>
    <w:rsid w:val="007A1854"/>
    <w:rsid w:val="007A5244"/>
    <w:rsid w:val="007A77E1"/>
    <w:rsid w:val="007B2457"/>
    <w:rsid w:val="007B3067"/>
    <w:rsid w:val="007B51FD"/>
    <w:rsid w:val="007D1735"/>
    <w:rsid w:val="007E28EE"/>
    <w:rsid w:val="007E3225"/>
    <w:rsid w:val="007F0705"/>
    <w:rsid w:val="007F1073"/>
    <w:rsid w:val="0080159B"/>
    <w:rsid w:val="00804181"/>
    <w:rsid w:val="00806EA3"/>
    <w:rsid w:val="008170FA"/>
    <w:rsid w:val="00823E57"/>
    <w:rsid w:val="008328C8"/>
    <w:rsid w:val="0083404C"/>
    <w:rsid w:val="008408DF"/>
    <w:rsid w:val="00846F4F"/>
    <w:rsid w:val="00852EBF"/>
    <w:rsid w:val="00854277"/>
    <w:rsid w:val="008546DC"/>
    <w:rsid w:val="00855DD7"/>
    <w:rsid w:val="00872A2C"/>
    <w:rsid w:val="00874CC2"/>
    <w:rsid w:val="00875F2C"/>
    <w:rsid w:val="00880C7E"/>
    <w:rsid w:val="00883DF1"/>
    <w:rsid w:val="00886078"/>
    <w:rsid w:val="0089389D"/>
    <w:rsid w:val="00895085"/>
    <w:rsid w:val="00897862"/>
    <w:rsid w:val="008A29FC"/>
    <w:rsid w:val="008A567E"/>
    <w:rsid w:val="008A5C3D"/>
    <w:rsid w:val="008A75F3"/>
    <w:rsid w:val="008B14F5"/>
    <w:rsid w:val="008B1B7A"/>
    <w:rsid w:val="008B3A42"/>
    <w:rsid w:val="008B3F33"/>
    <w:rsid w:val="008B4A80"/>
    <w:rsid w:val="008B59C0"/>
    <w:rsid w:val="008B5FCF"/>
    <w:rsid w:val="008B736B"/>
    <w:rsid w:val="008C486C"/>
    <w:rsid w:val="008E2A12"/>
    <w:rsid w:val="008E4036"/>
    <w:rsid w:val="008F2AA6"/>
    <w:rsid w:val="008F4757"/>
    <w:rsid w:val="00901703"/>
    <w:rsid w:val="009041D8"/>
    <w:rsid w:val="00907F33"/>
    <w:rsid w:val="00910EE4"/>
    <w:rsid w:val="0091124B"/>
    <w:rsid w:val="00911D0B"/>
    <w:rsid w:val="00914D0E"/>
    <w:rsid w:val="009162EF"/>
    <w:rsid w:val="00921A13"/>
    <w:rsid w:val="0092472C"/>
    <w:rsid w:val="00924917"/>
    <w:rsid w:val="0093230E"/>
    <w:rsid w:val="00936D04"/>
    <w:rsid w:val="00937EAF"/>
    <w:rsid w:val="0094192D"/>
    <w:rsid w:val="00953E60"/>
    <w:rsid w:val="00954CD7"/>
    <w:rsid w:val="00954D62"/>
    <w:rsid w:val="00954E95"/>
    <w:rsid w:val="00955C0C"/>
    <w:rsid w:val="009633FB"/>
    <w:rsid w:val="00972454"/>
    <w:rsid w:val="00976490"/>
    <w:rsid w:val="009941E4"/>
    <w:rsid w:val="00997A58"/>
    <w:rsid w:val="009B31E9"/>
    <w:rsid w:val="009B7D81"/>
    <w:rsid w:val="009C1158"/>
    <w:rsid w:val="009C368E"/>
    <w:rsid w:val="009C44EB"/>
    <w:rsid w:val="009D3BE3"/>
    <w:rsid w:val="009D3F77"/>
    <w:rsid w:val="009E24D2"/>
    <w:rsid w:val="009E2E92"/>
    <w:rsid w:val="009F00EF"/>
    <w:rsid w:val="009F08DC"/>
    <w:rsid w:val="009F4643"/>
    <w:rsid w:val="00A01D61"/>
    <w:rsid w:val="00A05FF2"/>
    <w:rsid w:val="00A12CC6"/>
    <w:rsid w:val="00A13570"/>
    <w:rsid w:val="00A152FA"/>
    <w:rsid w:val="00A20A0F"/>
    <w:rsid w:val="00A21182"/>
    <w:rsid w:val="00A30263"/>
    <w:rsid w:val="00A3682E"/>
    <w:rsid w:val="00A41A40"/>
    <w:rsid w:val="00A47EFE"/>
    <w:rsid w:val="00A5249E"/>
    <w:rsid w:val="00A52D4D"/>
    <w:rsid w:val="00A56E28"/>
    <w:rsid w:val="00A63CE0"/>
    <w:rsid w:val="00A82666"/>
    <w:rsid w:val="00A84F26"/>
    <w:rsid w:val="00A91BE1"/>
    <w:rsid w:val="00A93FAE"/>
    <w:rsid w:val="00A940D5"/>
    <w:rsid w:val="00AB044B"/>
    <w:rsid w:val="00AB4B13"/>
    <w:rsid w:val="00AC42C8"/>
    <w:rsid w:val="00AD10B9"/>
    <w:rsid w:val="00AD3458"/>
    <w:rsid w:val="00AD3A36"/>
    <w:rsid w:val="00AD3CAB"/>
    <w:rsid w:val="00AE389B"/>
    <w:rsid w:val="00AF58A9"/>
    <w:rsid w:val="00AF68DF"/>
    <w:rsid w:val="00AF694A"/>
    <w:rsid w:val="00AF7B32"/>
    <w:rsid w:val="00B0204E"/>
    <w:rsid w:val="00B0425A"/>
    <w:rsid w:val="00B05042"/>
    <w:rsid w:val="00B07F9C"/>
    <w:rsid w:val="00B11260"/>
    <w:rsid w:val="00B12055"/>
    <w:rsid w:val="00B12D66"/>
    <w:rsid w:val="00B130C7"/>
    <w:rsid w:val="00B17F6B"/>
    <w:rsid w:val="00B248B6"/>
    <w:rsid w:val="00B30F7D"/>
    <w:rsid w:val="00B31B03"/>
    <w:rsid w:val="00B65430"/>
    <w:rsid w:val="00B718FF"/>
    <w:rsid w:val="00B72165"/>
    <w:rsid w:val="00B72317"/>
    <w:rsid w:val="00B732A8"/>
    <w:rsid w:val="00B760C6"/>
    <w:rsid w:val="00B778A1"/>
    <w:rsid w:val="00B82581"/>
    <w:rsid w:val="00B830C8"/>
    <w:rsid w:val="00B847AC"/>
    <w:rsid w:val="00B87F81"/>
    <w:rsid w:val="00B93A17"/>
    <w:rsid w:val="00BA12AD"/>
    <w:rsid w:val="00BA2023"/>
    <w:rsid w:val="00BA23FC"/>
    <w:rsid w:val="00BA2BF6"/>
    <w:rsid w:val="00BA3683"/>
    <w:rsid w:val="00BB00C7"/>
    <w:rsid w:val="00BB2F03"/>
    <w:rsid w:val="00BB49DC"/>
    <w:rsid w:val="00BD043E"/>
    <w:rsid w:val="00BD11B2"/>
    <w:rsid w:val="00BD5995"/>
    <w:rsid w:val="00BD71FB"/>
    <w:rsid w:val="00BD75C2"/>
    <w:rsid w:val="00BE07E6"/>
    <w:rsid w:val="00BE4392"/>
    <w:rsid w:val="00BF0E19"/>
    <w:rsid w:val="00BF1ACF"/>
    <w:rsid w:val="00C03E95"/>
    <w:rsid w:val="00C03FA2"/>
    <w:rsid w:val="00C13B09"/>
    <w:rsid w:val="00C1679C"/>
    <w:rsid w:val="00C269A9"/>
    <w:rsid w:val="00C314B5"/>
    <w:rsid w:val="00C33C94"/>
    <w:rsid w:val="00C342E3"/>
    <w:rsid w:val="00C36803"/>
    <w:rsid w:val="00C44931"/>
    <w:rsid w:val="00C52B70"/>
    <w:rsid w:val="00C55491"/>
    <w:rsid w:val="00C614A4"/>
    <w:rsid w:val="00C62A96"/>
    <w:rsid w:val="00C66365"/>
    <w:rsid w:val="00C675D9"/>
    <w:rsid w:val="00C73587"/>
    <w:rsid w:val="00C757B5"/>
    <w:rsid w:val="00C84BE0"/>
    <w:rsid w:val="00C86A2C"/>
    <w:rsid w:val="00C910F7"/>
    <w:rsid w:val="00C91693"/>
    <w:rsid w:val="00C922DF"/>
    <w:rsid w:val="00C92E06"/>
    <w:rsid w:val="00C950E5"/>
    <w:rsid w:val="00C9511D"/>
    <w:rsid w:val="00CA06D0"/>
    <w:rsid w:val="00CA0C0F"/>
    <w:rsid w:val="00CA0E70"/>
    <w:rsid w:val="00CA4461"/>
    <w:rsid w:val="00CB67C0"/>
    <w:rsid w:val="00CC5071"/>
    <w:rsid w:val="00CD095F"/>
    <w:rsid w:val="00CD0B21"/>
    <w:rsid w:val="00CD0F90"/>
    <w:rsid w:val="00CD7DA5"/>
    <w:rsid w:val="00CE510E"/>
    <w:rsid w:val="00CF159B"/>
    <w:rsid w:val="00CF4E85"/>
    <w:rsid w:val="00CF5E56"/>
    <w:rsid w:val="00D03EC6"/>
    <w:rsid w:val="00D048C6"/>
    <w:rsid w:val="00D31167"/>
    <w:rsid w:val="00D33D9A"/>
    <w:rsid w:val="00D41018"/>
    <w:rsid w:val="00D45D0D"/>
    <w:rsid w:val="00D5004F"/>
    <w:rsid w:val="00D548F8"/>
    <w:rsid w:val="00D55ECB"/>
    <w:rsid w:val="00D64343"/>
    <w:rsid w:val="00D710EB"/>
    <w:rsid w:val="00D72D05"/>
    <w:rsid w:val="00D7331A"/>
    <w:rsid w:val="00D75D23"/>
    <w:rsid w:val="00D8068D"/>
    <w:rsid w:val="00D912C0"/>
    <w:rsid w:val="00D95E94"/>
    <w:rsid w:val="00DA10CF"/>
    <w:rsid w:val="00DA39C2"/>
    <w:rsid w:val="00DA46C9"/>
    <w:rsid w:val="00DC0BA3"/>
    <w:rsid w:val="00DC27E9"/>
    <w:rsid w:val="00DC45E7"/>
    <w:rsid w:val="00DC48F7"/>
    <w:rsid w:val="00DD33F1"/>
    <w:rsid w:val="00DD57ED"/>
    <w:rsid w:val="00DD6E97"/>
    <w:rsid w:val="00DD7053"/>
    <w:rsid w:val="00DE0A57"/>
    <w:rsid w:val="00DE0F0B"/>
    <w:rsid w:val="00DE7095"/>
    <w:rsid w:val="00DF1E1E"/>
    <w:rsid w:val="00E00F1F"/>
    <w:rsid w:val="00E04E77"/>
    <w:rsid w:val="00E0691C"/>
    <w:rsid w:val="00E07062"/>
    <w:rsid w:val="00E070C6"/>
    <w:rsid w:val="00E075BC"/>
    <w:rsid w:val="00E14D2F"/>
    <w:rsid w:val="00E15388"/>
    <w:rsid w:val="00E21CF7"/>
    <w:rsid w:val="00E33BF8"/>
    <w:rsid w:val="00E34E48"/>
    <w:rsid w:val="00E359AD"/>
    <w:rsid w:val="00E35BE1"/>
    <w:rsid w:val="00E51403"/>
    <w:rsid w:val="00E52EED"/>
    <w:rsid w:val="00E5738C"/>
    <w:rsid w:val="00E601E5"/>
    <w:rsid w:val="00E609E0"/>
    <w:rsid w:val="00E62928"/>
    <w:rsid w:val="00E638A1"/>
    <w:rsid w:val="00E65AD3"/>
    <w:rsid w:val="00E70256"/>
    <w:rsid w:val="00E70B78"/>
    <w:rsid w:val="00E72911"/>
    <w:rsid w:val="00E73C25"/>
    <w:rsid w:val="00E90BEC"/>
    <w:rsid w:val="00E90F4B"/>
    <w:rsid w:val="00E9221C"/>
    <w:rsid w:val="00E95F1A"/>
    <w:rsid w:val="00EC0F65"/>
    <w:rsid w:val="00EC60C5"/>
    <w:rsid w:val="00EC6B1F"/>
    <w:rsid w:val="00ED3F9D"/>
    <w:rsid w:val="00ED4787"/>
    <w:rsid w:val="00ED6ED0"/>
    <w:rsid w:val="00EE0626"/>
    <w:rsid w:val="00EE7FE1"/>
    <w:rsid w:val="00EF13A6"/>
    <w:rsid w:val="00EF4CBB"/>
    <w:rsid w:val="00EF78B2"/>
    <w:rsid w:val="00F02872"/>
    <w:rsid w:val="00F055BA"/>
    <w:rsid w:val="00F05665"/>
    <w:rsid w:val="00F05D86"/>
    <w:rsid w:val="00F06DAD"/>
    <w:rsid w:val="00F07B19"/>
    <w:rsid w:val="00F11A80"/>
    <w:rsid w:val="00F14B28"/>
    <w:rsid w:val="00F165FE"/>
    <w:rsid w:val="00F31215"/>
    <w:rsid w:val="00F35B64"/>
    <w:rsid w:val="00F35FBA"/>
    <w:rsid w:val="00F36FA8"/>
    <w:rsid w:val="00F370E8"/>
    <w:rsid w:val="00F45615"/>
    <w:rsid w:val="00F46723"/>
    <w:rsid w:val="00F52F94"/>
    <w:rsid w:val="00F5545C"/>
    <w:rsid w:val="00F61EFF"/>
    <w:rsid w:val="00F70E3F"/>
    <w:rsid w:val="00F71916"/>
    <w:rsid w:val="00F73269"/>
    <w:rsid w:val="00F74107"/>
    <w:rsid w:val="00F82B73"/>
    <w:rsid w:val="00F85FF2"/>
    <w:rsid w:val="00F8704C"/>
    <w:rsid w:val="00F92919"/>
    <w:rsid w:val="00F94AAB"/>
    <w:rsid w:val="00F94D68"/>
    <w:rsid w:val="00FB2422"/>
    <w:rsid w:val="00FB2821"/>
    <w:rsid w:val="00FB4A0D"/>
    <w:rsid w:val="00FB6D4E"/>
    <w:rsid w:val="00FB7AB8"/>
    <w:rsid w:val="00FC0F02"/>
    <w:rsid w:val="00FC4F20"/>
    <w:rsid w:val="00FC52CF"/>
    <w:rsid w:val="00FC5F21"/>
    <w:rsid w:val="00FC696F"/>
    <w:rsid w:val="00FC6C93"/>
    <w:rsid w:val="00FE4431"/>
    <w:rsid w:val="00FE5F1B"/>
    <w:rsid w:val="00FE6EA8"/>
    <w:rsid w:val="00FF048B"/>
    <w:rsid w:val="00FF38B5"/>
    <w:rsid w:val="00FF3A91"/>
    <w:rsid w:val="00FF7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6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46C9"/>
    <w:pPr>
      <w:spacing w:line="320" w:lineRule="exact"/>
      <w:ind w:firstLine="720"/>
      <w:jc w:val="both"/>
    </w:pPr>
    <w:rPr>
      <w:sz w:val="28"/>
      <w:szCs w:val="20"/>
    </w:rPr>
  </w:style>
  <w:style w:type="paragraph" w:customStyle="1" w:styleId="ConsPlusNormal">
    <w:name w:val="ConsPlusNormal"/>
    <w:rsid w:val="00DA46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Знак Знак Знак"/>
    <w:basedOn w:val="a"/>
    <w:autoRedefine/>
    <w:rsid w:val="00DA46C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footer"/>
    <w:basedOn w:val="a"/>
    <w:rsid w:val="00DA46C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A46C9"/>
  </w:style>
  <w:style w:type="character" w:styleId="a6">
    <w:name w:val="Hyperlink"/>
    <w:basedOn w:val="a0"/>
    <w:rsid w:val="00DA46C9"/>
    <w:rPr>
      <w:color w:val="0000FF"/>
      <w:u w:val="single"/>
    </w:rPr>
  </w:style>
  <w:style w:type="paragraph" w:customStyle="1" w:styleId="consnormal">
    <w:name w:val="consnormal"/>
    <w:basedOn w:val="a"/>
    <w:rsid w:val="00DA46C9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0F7C80"/>
    <w:rPr>
      <w:sz w:val="28"/>
      <w:szCs w:val="20"/>
    </w:rPr>
  </w:style>
  <w:style w:type="paragraph" w:customStyle="1" w:styleId="1">
    <w:name w:val="Знак Знак1 Знак Знак Знак Знак"/>
    <w:basedOn w:val="a"/>
    <w:autoRedefine/>
    <w:rsid w:val="000F7C8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9">
    <w:name w:val="Balloon Text"/>
    <w:basedOn w:val="a"/>
    <w:semiHidden/>
    <w:rsid w:val="004C6C04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autoRedefine/>
    <w:rsid w:val="00A940D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8">
    <w:name w:val="Основной текст Знак"/>
    <w:basedOn w:val="a0"/>
    <w:link w:val="a7"/>
    <w:rsid w:val="00C36803"/>
    <w:rPr>
      <w:sz w:val="28"/>
    </w:rPr>
  </w:style>
  <w:style w:type="paragraph" w:styleId="ab">
    <w:name w:val="No Spacing"/>
    <w:uiPriority w:val="1"/>
    <w:qFormat/>
    <w:rsid w:val="00D8068D"/>
    <w:rPr>
      <w:sz w:val="24"/>
      <w:szCs w:val="24"/>
    </w:rPr>
  </w:style>
  <w:style w:type="paragraph" w:styleId="ac">
    <w:name w:val="List Paragraph"/>
    <w:basedOn w:val="a"/>
    <w:uiPriority w:val="34"/>
    <w:qFormat/>
    <w:rsid w:val="007537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6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46C9"/>
    <w:pPr>
      <w:spacing w:line="320" w:lineRule="exact"/>
      <w:ind w:firstLine="720"/>
      <w:jc w:val="both"/>
    </w:pPr>
    <w:rPr>
      <w:sz w:val="28"/>
      <w:szCs w:val="20"/>
    </w:rPr>
  </w:style>
  <w:style w:type="paragraph" w:customStyle="1" w:styleId="ConsPlusNormal">
    <w:name w:val="ConsPlusNormal"/>
    <w:rsid w:val="00DA46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Знак Знак Знак"/>
    <w:basedOn w:val="a"/>
    <w:autoRedefine/>
    <w:rsid w:val="00DA46C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footer"/>
    <w:basedOn w:val="a"/>
    <w:rsid w:val="00DA46C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A46C9"/>
  </w:style>
  <w:style w:type="character" w:styleId="a6">
    <w:name w:val="Hyperlink"/>
    <w:basedOn w:val="a0"/>
    <w:rsid w:val="00DA46C9"/>
    <w:rPr>
      <w:color w:val="0000FF"/>
      <w:u w:val="single"/>
    </w:rPr>
  </w:style>
  <w:style w:type="paragraph" w:customStyle="1" w:styleId="consnormal">
    <w:name w:val="consnormal"/>
    <w:basedOn w:val="a"/>
    <w:rsid w:val="00DA46C9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0F7C80"/>
    <w:rPr>
      <w:sz w:val="28"/>
      <w:szCs w:val="20"/>
    </w:rPr>
  </w:style>
  <w:style w:type="paragraph" w:customStyle="1" w:styleId="1">
    <w:name w:val="Знак Знак1 Знак Знак Знак Знак"/>
    <w:basedOn w:val="a"/>
    <w:autoRedefine/>
    <w:rsid w:val="000F7C8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9">
    <w:name w:val="Balloon Text"/>
    <w:basedOn w:val="a"/>
    <w:semiHidden/>
    <w:rsid w:val="004C6C04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autoRedefine/>
    <w:rsid w:val="00A940D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8">
    <w:name w:val="Основной текст Знак"/>
    <w:basedOn w:val="a0"/>
    <w:link w:val="a7"/>
    <w:rsid w:val="00C36803"/>
    <w:rPr>
      <w:sz w:val="28"/>
    </w:rPr>
  </w:style>
  <w:style w:type="paragraph" w:styleId="ab">
    <w:name w:val="No Spacing"/>
    <w:uiPriority w:val="1"/>
    <w:qFormat/>
    <w:rsid w:val="00D8068D"/>
    <w:rPr>
      <w:sz w:val="24"/>
      <w:szCs w:val="24"/>
    </w:rPr>
  </w:style>
  <w:style w:type="paragraph" w:styleId="ac">
    <w:name w:val="List Paragraph"/>
    <w:basedOn w:val="a"/>
    <w:uiPriority w:val="34"/>
    <w:qFormat/>
    <w:rsid w:val="0075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donland.ru/content/info.asp?infoId=5412&amp;partId=7&amp;topicFolderId=0&amp;topicInfoId=54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1CD41-3D1F-4772-89A1-6D2055AF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1956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прогнозу</vt:lpstr>
    </vt:vector>
  </TitlesOfParts>
  <Company>Hewlett-Packard</Company>
  <LinksUpToDate>false</LinksUpToDate>
  <CharactersWithSpaces>13080</CharactersWithSpaces>
  <SharedDoc>false</SharedDoc>
  <HLinks>
    <vt:vector size="18" baseType="variant">
      <vt:variant>
        <vt:i4>262157</vt:i4>
      </vt:variant>
      <vt:variant>
        <vt:i4>6</vt:i4>
      </vt:variant>
      <vt:variant>
        <vt:i4>0</vt:i4>
      </vt:variant>
      <vt:variant>
        <vt:i4>5</vt:i4>
      </vt:variant>
      <vt:variant>
        <vt:lpwstr>http://www.donland.ru/content/info.asp?partId=5&amp;infoId=9261&amp;topicFolderId=5327&amp;topicInfoId=0</vt:lpwstr>
      </vt:variant>
      <vt:variant>
        <vt:lpwstr/>
      </vt:variant>
      <vt:variant>
        <vt:i4>262158</vt:i4>
      </vt:variant>
      <vt:variant>
        <vt:i4>3</vt:i4>
      </vt:variant>
      <vt:variant>
        <vt:i4>0</vt:i4>
      </vt:variant>
      <vt:variant>
        <vt:i4>5</vt:i4>
      </vt:variant>
      <vt:variant>
        <vt:lpwstr>http://www.donland.ru/content/info.asp?partId=5&amp;infoId=9262&amp;topicFolderId=5327&amp;topicInfoId=0</vt:lpwstr>
      </vt:variant>
      <vt:variant>
        <vt:lpwstr/>
      </vt:variant>
      <vt:variant>
        <vt:i4>6160474</vt:i4>
      </vt:variant>
      <vt:variant>
        <vt:i4>0</vt:i4>
      </vt:variant>
      <vt:variant>
        <vt:i4>0</vt:i4>
      </vt:variant>
      <vt:variant>
        <vt:i4>5</vt:i4>
      </vt:variant>
      <vt:variant>
        <vt:lpwstr>http://www.donland.ru/content/info.asp?infoId=5412&amp;partId=7&amp;topicFolderId=0&amp;topicInfoId=5412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прогнозу</dc:title>
  <dc:creator>Управл инвестиций</dc:creator>
  <cp:lastModifiedBy>user</cp:lastModifiedBy>
  <cp:revision>2</cp:revision>
  <cp:lastPrinted>2022-05-31T11:12:00Z</cp:lastPrinted>
  <dcterms:created xsi:type="dcterms:W3CDTF">2023-06-15T07:14:00Z</dcterms:created>
  <dcterms:modified xsi:type="dcterms:W3CDTF">2023-06-15T07:14:00Z</dcterms:modified>
</cp:coreProperties>
</file>